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003047EF" w14:textId="77777777" w:rsidTr="003F1850">
        <w:tc>
          <w:tcPr>
            <w:tcW w:w="9550" w:type="dxa"/>
          </w:tcPr>
          <w:p w14:paraId="4F47C249"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0EF53CB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71271C48"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0474F444"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15CB7CCB" w14:textId="77777777" w:rsidR="00A01D1D" w:rsidRPr="003379EE" w:rsidRDefault="00A01D1D" w:rsidP="003F1850">
            <w:pPr>
              <w:spacing w:line="240" w:lineRule="auto"/>
              <w:rPr>
                <w:rFonts w:ascii="Franklin Gothic Book" w:hAnsi="Franklin Gothic Book" w:cs="Arial"/>
                <w:szCs w:val="22"/>
              </w:rPr>
            </w:pPr>
          </w:p>
          <w:p w14:paraId="3A7F320A" w14:textId="77777777" w:rsidR="00A01D1D" w:rsidRPr="003379EE" w:rsidRDefault="00A01D1D" w:rsidP="003F1850">
            <w:pPr>
              <w:spacing w:line="240" w:lineRule="auto"/>
              <w:rPr>
                <w:rFonts w:ascii="Franklin Gothic Book" w:hAnsi="Franklin Gothic Book" w:cs="Arial"/>
                <w:szCs w:val="22"/>
              </w:rPr>
            </w:pPr>
          </w:p>
          <w:p w14:paraId="3CAF8F9C"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62535AE" w14:textId="7BA6E973"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BC5437">
              <w:rPr>
                <w:rFonts w:ascii="Franklin Gothic Book" w:hAnsi="Franklin Gothic Book" w:cs="Arial"/>
                <w:b/>
                <w:sz w:val="22"/>
                <w:szCs w:val="22"/>
              </w:rPr>
              <w:t>N</w:t>
            </w:r>
            <w:r w:rsidRPr="003379EE">
              <w:rPr>
                <w:rFonts w:ascii="Franklin Gothic Book" w:hAnsi="Franklin Gothic Book" w:cs="Arial"/>
                <w:b/>
                <w:sz w:val="22"/>
                <w:szCs w:val="22"/>
              </w:rPr>
              <w:t>Z/PZP</w:t>
            </w:r>
            <w:r w:rsidRPr="004152A7">
              <w:rPr>
                <w:rFonts w:ascii="Franklin Gothic Book" w:hAnsi="Franklin Gothic Book" w:cs="Arial"/>
                <w:b/>
                <w:sz w:val="22"/>
                <w:szCs w:val="22"/>
              </w:rPr>
              <w:t>/</w:t>
            </w:r>
            <w:r w:rsidR="00C15A21">
              <w:rPr>
                <w:rFonts w:ascii="Franklin Gothic Book" w:hAnsi="Franklin Gothic Book" w:cs="Arial"/>
                <w:b/>
                <w:sz w:val="22"/>
                <w:szCs w:val="22"/>
              </w:rPr>
              <w:t>8</w:t>
            </w:r>
            <w:r w:rsidRPr="00473251">
              <w:rPr>
                <w:rFonts w:ascii="Franklin Gothic Book" w:hAnsi="Franklin Gothic Book" w:cs="Arial"/>
                <w:b/>
                <w:sz w:val="22"/>
                <w:szCs w:val="22"/>
              </w:rPr>
              <w:t>/201</w:t>
            </w:r>
            <w:r w:rsidR="00C15A21">
              <w:rPr>
                <w:rFonts w:ascii="Franklin Gothic Book" w:hAnsi="Franklin Gothic Book" w:cs="Arial"/>
                <w:b/>
                <w:sz w:val="22"/>
                <w:szCs w:val="22"/>
              </w:rPr>
              <w:t>9</w:t>
            </w:r>
          </w:p>
          <w:p w14:paraId="4C891E2A" w14:textId="77777777" w:rsidR="0024007C" w:rsidRPr="003379EE" w:rsidRDefault="0024007C"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435715D0" w14:textId="77777777" w:rsidR="00A01D1D" w:rsidRPr="003379EE" w:rsidRDefault="00A01D1D" w:rsidP="003F1850">
            <w:pPr>
              <w:spacing w:line="240" w:lineRule="auto"/>
              <w:rPr>
                <w:rFonts w:ascii="Franklin Gothic Book" w:hAnsi="Franklin Gothic Book" w:cs="Arial"/>
                <w:szCs w:val="22"/>
              </w:rPr>
            </w:pPr>
          </w:p>
          <w:p w14:paraId="7EEC9D42" w14:textId="77777777" w:rsidR="00A01D1D" w:rsidRPr="003379EE" w:rsidRDefault="00A01D1D" w:rsidP="003F1850">
            <w:pPr>
              <w:spacing w:line="240" w:lineRule="auto"/>
              <w:rPr>
                <w:rFonts w:ascii="Franklin Gothic Book" w:hAnsi="Franklin Gothic Book" w:cs="Arial"/>
                <w:szCs w:val="22"/>
              </w:rPr>
            </w:pPr>
          </w:p>
          <w:p w14:paraId="5659DEDE"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50C7C815"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1B53BAE0"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C804E3">
              <w:rPr>
                <w:rFonts w:asciiTheme="minorHAnsi" w:hAnsiTheme="minorHAnsi" w:cs="Arial"/>
                <w:b/>
              </w:rPr>
              <w:t>Obsługa i utrzymanie urządzeń dźwigowych</w:t>
            </w:r>
            <w:r w:rsidRPr="003379EE">
              <w:rPr>
                <w:rFonts w:ascii="Franklin Gothic Book" w:hAnsi="Franklin Gothic Book" w:cs="Arial"/>
                <w:sz w:val="22"/>
                <w:szCs w:val="22"/>
              </w:rPr>
              <w:t>”</w:t>
            </w:r>
          </w:p>
          <w:p w14:paraId="7634F6C4" w14:textId="77777777" w:rsidR="00F80B49" w:rsidRDefault="00F80B49"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80B49" w:rsidRPr="00F80B49" w14:paraId="23CFCFDE" w14:textId="77777777" w:rsidTr="00F80B49">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BC3C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C26576"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B343D" w14:textId="77777777" w:rsidR="00F80B49" w:rsidRPr="00F80B49" w:rsidRDefault="00F80B49" w:rsidP="00F80B49">
                  <w:pPr>
                    <w:tabs>
                      <w:tab w:val="clear" w:pos="3402"/>
                    </w:tabs>
                    <w:spacing w:line="240" w:lineRule="auto"/>
                    <w:jc w:val="center"/>
                    <w:rPr>
                      <w:rFonts w:ascii="Franklin Gothic Book" w:hAnsi="Franklin Gothic Book"/>
                      <w:color w:val="000000"/>
                      <w:sz w:val="20"/>
                    </w:rPr>
                  </w:pPr>
                  <w:r w:rsidRPr="00F80B49">
                    <w:rPr>
                      <w:rFonts w:ascii="Franklin Gothic Book" w:hAnsi="Franklin Gothic Book"/>
                      <w:color w:val="000000"/>
                      <w:sz w:val="20"/>
                    </w:rPr>
                    <w:t>Sprawdził pod względem formalno-prawnym:</w:t>
                  </w:r>
                </w:p>
              </w:tc>
            </w:tr>
            <w:tr w:rsidR="00F80B49" w:rsidRPr="00F80B49" w14:paraId="7CF11945" w14:textId="77777777" w:rsidTr="00F80B49">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6664AF7"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4D56E555" w14:textId="77777777" w:rsidR="00F80B49" w:rsidRPr="00F80B49" w:rsidRDefault="00F80B49" w:rsidP="00F80B49">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19A8D49C" w14:textId="77777777" w:rsidR="00F80B49" w:rsidRPr="00F80B49" w:rsidRDefault="00F80B49" w:rsidP="00F80B49">
                  <w:pPr>
                    <w:tabs>
                      <w:tab w:val="clear" w:pos="3402"/>
                    </w:tabs>
                    <w:spacing w:line="240" w:lineRule="auto"/>
                    <w:rPr>
                      <w:rFonts w:ascii="Franklin Gothic Book" w:hAnsi="Franklin Gothic Book"/>
                      <w:color w:val="000000"/>
                      <w:sz w:val="20"/>
                    </w:rPr>
                  </w:pPr>
                </w:p>
              </w:tc>
            </w:tr>
            <w:tr w:rsidR="00F80B49" w:rsidRPr="00F80B49" w14:paraId="1B535826"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8635989" w14:textId="31C8D499" w:rsidR="00F80B49" w:rsidRPr="00F80B49" w:rsidRDefault="004C5C6E" w:rsidP="004C5C6E">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66EC52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028DF74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Piotr Radzikowski</w:t>
                  </w:r>
                </w:p>
              </w:tc>
            </w:tr>
            <w:tr w:rsidR="00F80B49" w:rsidRPr="00F80B49" w14:paraId="143837E2"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676973FC"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539374A5"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AEEBF92"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76CE276D"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BC4858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4D43A79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7814F5B"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4F64CAB"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DCB8AD7"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49A38E3"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B85540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592A451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7E7FCB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9D69BA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291D03D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701E417F" w14:textId="77777777" w:rsidTr="00F80B49">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5A8B32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73EEDE46"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2DD2193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023469C5" w14:textId="77777777" w:rsidTr="00F80B49">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53C3A244" w14:textId="77777777" w:rsidR="00F80B49" w:rsidRPr="00F80B49" w:rsidRDefault="00F80B49" w:rsidP="00F80B49">
                  <w:pPr>
                    <w:tabs>
                      <w:tab w:val="clear" w:pos="3402"/>
                    </w:tabs>
                    <w:spacing w:line="240" w:lineRule="auto"/>
                    <w:rPr>
                      <w:rFonts w:ascii="Franklin Gothic Book" w:hAnsi="Franklin Gothic Book"/>
                      <w:color w:val="000000"/>
                      <w:szCs w:val="22"/>
                    </w:rPr>
                  </w:pPr>
                  <w:r w:rsidRPr="00F80B49">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334F1BC"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12A6367" w14:textId="77777777" w:rsidR="00F80B49" w:rsidRPr="00F80B49" w:rsidRDefault="00F80B49" w:rsidP="00F80B49">
                  <w:pPr>
                    <w:tabs>
                      <w:tab w:val="clear" w:pos="3402"/>
                    </w:tabs>
                    <w:spacing w:line="240" w:lineRule="auto"/>
                    <w:rPr>
                      <w:rFonts w:ascii="Franklin Gothic Book" w:hAnsi="Franklin Gothic Book"/>
                      <w:color w:val="000000"/>
                      <w:sz w:val="20"/>
                    </w:rPr>
                  </w:pPr>
                  <w:r w:rsidRPr="00F80B49">
                    <w:rPr>
                      <w:rFonts w:ascii="Franklin Gothic Book" w:hAnsi="Franklin Gothic Book"/>
                      <w:color w:val="000000"/>
                      <w:sz w:val="20"/>
                    </w:rPr>
                    <w:t> </w:t>
                  </w:r>
                </w:p>
              </w:tc>
            </w:tr>
            <w:tr w:rsidR="00F80B49" w:rsidRPr="00F80B49" w14:paraId="2AE82D81"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FCA6E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3EDC200"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3381E1D"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12CC1322" w14:textId="77777777" w:rsidTr="00F80B49">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8268814"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93F356A"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8F10EA8"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r w:rsidR="00F80B49" w:rsidRPr="00F80B49" w14:paraId="2E483BCA" w14:textId="77777777" w:rsidTr="00F80B49">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06B97F"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2F07152E"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DC44999" w14:textId="77777777" w:rsidR="00F80B49" w:rsidRPr="00F80B49" w:rsidRDefault="00F80B49" w:rsidP="00F80B49">
                  <w:pPr>
                    <w:tabs>
                      <w:tab w:val="clear" w:pos="3402"/>
                    </w:tabs>
                    <w:spacing w:line="240" w:lineRule="auto"/>
                    <w:rPr>
                      <w:rFonts w:ascii="Calibri" w:hAnsi="Calibri"/>
                      <w:color w:val="000000"/>
                      <w:szCs w:val="22"/>
                    </w:rPr>
                  </w:pPr>
                  <w:r w:rsidRPr="00F80B49">
                    <w:rPr>
                      <w:rFonts w:ascii="Calibri" w:hAnsi="Calibri"/>
                      <w:color w:val="000000"/>
                      <w:sz w:val="22"/>
                      <w:szCs w:val="22"/>
                    </w:rPr>
                    <w:t> </w:t>
                  </w:r>
                </w:p>
              </w:tc>
            </w:tr>
          </w:tbl>
          <w:p w14:paraId="242A799E" w14:textId="77777777" w:rsidR="00F80B49" w:rsidRPr="003379EE" w:rsidRDefault="00F80B49" w:rsidP="003F1850">
            <w:pPr>
              <w:spacing w:line="240" w:lineRule="auto"/>
              <w:jc w:val="center"/>
              <w:rPr>
                <w:rFonts w:ascii="Franklin Gothic Book" w:hAnsi="Franklin Gothic Book" w:cs="Arial"/>
                <w:b/>
                <w:iCs/>
                <w:szCs w:val="22"/>
                <w:u w:val="single"/>
              </w:rPr>
            </w:pPr>
          </w:p>
          <w:p w14:paraId="0C8875F2" w14:textId="77777777" w:rsidR="00A01D1D" w:rsidRPr="003379EE" w:rsidRDefault="00A01D1D" w:rsidP="003F1850">
            <w:pPr>
              <w:spacing w:line="240" w:lineRule="auto"/>
              <w:jc w:val="center"/>
              <w:rPr>
                <w:rFonts w:ascii="Franklin Gothic Book" w:hAnsi="Franklin Gothic Book" w:cs="Arial"/>
                <w:b/>
                <w:iCs/>
                <w:szCs w:val="22"/>
                <w:u w:val="single"/>
              </w:rPr>
            </w:pPr>
          </w:p>
          <w:p w14:paraId="6A218CB1" w14:textId="77777777" w:rsidR="004728E4" w:rsidRPr="003379EE" w:rsidRDefault="004728E4" w:rsidP="004728E4">
            <w:pP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77179C80" w14:textId="77777777" w:rsidTr="003F1850">
              <w:tc>
                <w:tcPr>
                  <w:tcW w:w="4697" w:type="dxa"/>
                </w:tcPr>
                <w:p w14:paraId="241F62F4"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6323FFC2"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AFACB8D" w14:textId="77777777" w:rsidTr="003F1850">
              <w:tc>
                <w:tcPr>
                  <w:tcW w:w="4697" w:type="dxa"/>
                </w:tcPr>
                <w:p w14:paraId="5FDBD156"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0EFAAD62" w14:textId="77777777" w:rsidR="00A01D1D" w:rsidRPr="003379EE" w:rsidRDefault="00A01D1D" w:rsidP="003F1850">
                  <w:pPr>
                    <w:spacing w:before="240" w:line="240" w:lineRule="auto"/>
                    <w:rPr>
                      <w:rFonts w:ascii="Franklin Gothic Book" w:hAnsi="Franklin Gothic Book" w:cs="Arial"/>
                      <w:b/>
                      <w:szCs w:val="22"/>
                    </w:rPr>
                  </w:pPr>
                </w:p>
                <w:p w14:paraId="41DA339C"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312C5655" w14:textId="77777777" w:rsidTr="003F1850">
              <w:trPr>
                <w:trHeight w:val="253"/>
              </w:trPr>
              <w:tc>
                <w:tcPr>
                  <w:tcW w:w="4697" w:type="dxa"/>
                </w:tcPr>
                <w:p w14:paraId="325FBEEF"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1E2CA115"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0CF8BB19" w14:textId="77777777" w:rsidR="00A01D1D" w:rsidRPr="003379EE" w:rsidRDefault="00A01D1D" w:rsidP="003F1850">
            <w:pPr>
              <w:spacing w:before="240" w:line="240" w:lineRule="auto"/>
              <w:rPr>
                <w:rFonts w:ascii="Franklin Gothic Book" w:hAnsi="Franklin Gothic Book" w:cs="Arial"/>
                <w:b/>
                <w:szCs w:val="22"/>
              </w:rPr>
            </w:pPr>
          </w:p>
          <w:p w14:paraId="3D2E54BF" w14:textId="77777777" w:rsidR="00A01D1D" w:rsidRPr="003379EE" w:rsidRDefault="00A01D1D" w:rsidP="003F1850">
            <w:pPr>
              <w:spacing w:line="240" w:lineRule="auto"/>
              <w:rPr>
                <w:rFonts w:ascii="Franklin Gothic Book" w:hAnsi="Franklin Gothic Book" w:cs="Arial"/>
                <w:szCs w:val="22"/>
              </w:rPr>
            </w:pPr>
          </w:p>
          <w:p w14:paraId="3575F2BD" w14:textId="77777777" w:rsidR="00A01D1D" w:rsidRPr="003379EE" w:rsidRDefault="00A01D1D" w:rsidP="003F1850">
            <w:pPr>
              <w:spacing w:line="240" w:lineRule="auto"/>
              <w:jc w:val="center"/>
              <w:rPr>
                <w:rFonts w:ascii="Franklin Gothic Book" w:hAnsi="Franklin Gothic Book" w:cs="Arial"/>
                <w:szCs w:val="22"/>
              </w:rPr>
            </w:pPr>
          </w:p>
          <w:p w14:paraId="08EDFDDA" w14:textId="77777777" w:rsidR="00A01D1D" w:rsidRPr="003379EE" w:rsidRDefault="00A01D1D" w:rsidP="003F1850">
            <w:pPr>
              <w:spacing w:line="240" w:lineRule="auto"/>
              <w:jc w:val="center"/>
              <w:rPr>
                <w:rFonts w:ascii="Franklin Gothic Book" w:hAnsi="Franklin Gothic Book" w:cs="Arial"/>
                <w:szCs w:val="22"/>
              </w:rPr>
            </w:pPr>
          </w:p>
          <w:p w14:paraId="2D3048B9" w14:textId="77777777" w:rsidR="00A01D1D" w:rsidRPr="003379EE" w:rsidRDefault="00A01D1D" w:rsidP="003F1850">
            <w:pPr>
              <w:spacing w:line="240" w:lineRule="auto"/>
              <w:rPr>
                <w:rFonts w:ascii="Franklin Gothic Book" w:hAnsi="Franklin Gothic Book" w:cs="Arial"/>
                <w:szCs w:val="22"/>
              </w:rPr>
            </w:pPr>
          </w:p>
          <w:p w14:paraId="3062A159" w14:textId="77777777" w:rsidR="00A01D1D" w:rsidRPr="003379EE" w:rsidRDefault="00A01D1D" w:rsidP="003F1850">
            <w:pPr>
              <w:spacing w:line="240" w:lineRule="auto"/>
              <w:jc w:val="center"/>
              <w:rPr>
                <w:rFonts w:ascii="Franklin Gothic Book" w:hAnsi="Franklin Gothic Book" w:cs="Arial"/>
                <w:szCs w:val="22"/>
              </w:rPr>
            </w:pPr>
          </w:p>
          <w:p w14:paraId="39E0CD49" w14:textId="28CE0546" w:rsidR="00A01D1D" w:rsidRPr="003379EE" w:rsidRDefault="00A01D1D" w:rsidP="0023336F">
            <w:pPr>
              <w:spacing w:line="240" w:lineRule="auto"/>
              <w:rPr>
                <w:rFonts w:ascii="Franklin Gothic Book" w:hAnsi="Franklin Gothic Book" w:cs="Arial"/>
                <w:szCs w:val="22"/>
              </w:rPr>
            </w:pPr>
          </w:p>
        </w:tc>
      </w:tr>
      <w:tr w:rsidR="00A01D1D" w:rsidRPr="003379EE" w14:paraId="71DF9770" w14:textId="77777777" w:rsidTr="003F1850">
        <w:tc>
          <w:tcPr>
            <w:tcW w:w="9550" w:type="dxa"/>
          </w:tcPr>
          <w:p w14:paraId="57444A34"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2D08990" w14:textId="77777777" w:rsidTr="003F1850">
        <w:tc>
          <w:tcPr>
            <w:tcW w:w="9550" w:type="dxa"/>
          </w:tcPr>
          <w:p w14:paraId="29C19727" w14:textId="77777777" w:rsidR="00A01D1D" w:rsidRPr="003379EE" w:rsidRDefault="00A01D1D" w:rsidP="003F1850">
            <w:pPr>
              <w:spacing w:line="240" w:lineRule="auto"/>
              <w:rPr>
                <w:rFonts w:ascii="Franklin Gothic Book" w:hAnsi="Franklin Gothic Book" w:cs="Arial"/>
                <w:szCs w:val="22"/>
              </w:rPr>
            </w:pPr>
          </w:p>
        </w:tc>
      </w:tr>
    </w:tbl>
    <w:p w14:paraId="153A1D5A" w14:textId="3DE65413" w:rsidR="00DD067C" w:rsidRPr="003379EE" w:rsidRDefault="00DD067C" w:rsidP="00F66F3A">
      <w:pPr>
        <w:tabs>
          <w:tab w:val="clear" w:pos="3402"/>
        </w:tabs>
        <w:spacing w:line="240"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184B679" w14:textId="3DB41DB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0B593A52"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791F00BA"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56BCE77"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3DC7E7B"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3CECE09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670EBA0"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150C531C" w14:textId="77777777" w:rsidR="00A01D1D" w:rsidRPr="003379EE" w:rsidRDefault="00A01D1D" w:rsidP="00A01D1D">
      <w:pPr>
        <w:spacing w:line="240" w:lineRule="auto"/>
        <w:outlineLvl w:val="0"/>
        <w:rPr>
          <w:rFonts w:ascii="Franklin Gothic Book" w:hAnsi="Franklin Gothic Book" w:cs="Arial"/>
          <w:b/>
          <w:sz w:val="22"/>
          <w:szCs w:val="22"/>
        </w:rPr>
      </w:pPr>
    </w:p>
    <w:p w14:paraId="14DD27ED" w14:textId="77777777" w:rsidR="00A01D1D" w:rsidRPr="003379EE" w:rsidRDefault="00A01D1D" w:rsidP="00A01D1D">
      <w:pPr>
        <w:spacing w:line="240" w:lineRule="auto"/>
        <w:rPr>
          <w:rFonts w:ascii="Franklin Gothic Book" w:hAnsi="Franklin Gothic Book" w:cs="Arial"/>
          <w:b/>
          <w:sz w:val="22"/>
          <w:szCs w:val="22"/>
        </w:rPr>
      </w:pPr>
    </w:p>
    <w:p w14:paraId="03515EE8" w14:textId="640F674A" w:rsidR="00A01D1D" w:rsidRPr="003379EE" w:rsidRDefault="00FB0063" w:rsidP="009E1E82">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Enea Połaniec S.A.</w:t>
      </w:r>
    </w:p>
    <w:p w14:paraId="63B29969"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55B434A7"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7D54BD89" w14:textId="77777777" w:rsidR="00A01D1D" w:rsidRPr="003379EE" w:rsidRDefault="00A01D1D" w:rsidP="00A01D1D">
      <w:pPr>
        <w:spacing w:line="240" w:lineRule="auto"/>
        <w:jc w:val="center"/>
        <w:rPr>
          <w:rFonts w:ascii="Franklin Gothic Book" w:hAnsi="Franklin Gothic Book" w:cs="Arial"/>
          <w:sz w:val="22"/>
          <w:szCs w:val="22"/>
        </w:rPr>
      </w:pPr>
    </w:p>
    <w:p w14:paraId="36F82CED" w14:textId="77777777" w:rsidR="00A01D1D" w:rsidRPr="003379EE" w:rsidRDefault="00A01D1D" w:rsidP="00A01D1D">
      <w:pPr>
        <w:spacing w:line="240" w:lineRule="auto"/>
        <w:jc w:val="center"/>
        <w:rPr>
          <w:rFonts w:ascii="Franklin Gothic Book" w:hAnsi="Franklin Gothic Book" w:cs="Arial"/>
          <w:sz w:val="22"/>
          <w:szCs w:val="22"/>
        </w:rPr>
      </w:pPr>
    </w:p>
    <w:p w14:paraId="69E0592F"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5ECA5F27" w14:textId="77777777" w:rsidR="00A01D1D" w:rsidRPr="003379EE" w:rsidRDefault="00A01D1D" w:rsidP="00A01D1D">
      <w:pPr>
        <w:spacing w:line="240" w:lineRule="auto"/>
        <w:jc w:val="center"/>
        <w:rPr>
          <w:rFonts w:ascii="Franklin Gothic Book" w:hAnsi="Franklin Gothic Book" w:cs="Arial"/>
          <w:sz w:val="22"/>
          <w:szCs w:val="22"/>
        </w:rPr>
      </w:pPr>
    </w:p>
    <w:p w14:paraId="14B13768" w14:textId="77777777" w:rsidR="00A01D1D" w:rsidRPr="003379EE" w:rsidRDefault="00A01D1D" w:rsidP="00A01D1D">
      <w:pPr>
        <w:spacing w:line="240" w:lineRule="auto"/>
        <w:jc w:val="center"/>
        <w:rPr>
          <w:rFonts w:ascii="Franklin Gothic Book" w:hAnsi="Franklin Gothic Book" w:cs="Arial"/>
          <w:sz w:val="22"/>
          <w:szCs w:val="22"/>
        </w:rPr>
      </w:pPr>
    </w:p>
    <w:p w14:paraId="6DA75B42"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4864E1F2" w14:textId="77777777" w:rsidR="00A01D1D" w:rsidRPr="003379EE" w:rsidRDefault="00A01D1D" w:rsidP="00A01D1D">
      <w:pPr>
        <w:spacing w:line="240" w:lineRule="auto"/>
        <w:jc w:val="center"/>
        <w:rPr>
          <w:rFonts w:ascii="Franklin Gothic Book" w:hAnsi="Franklin Gothic Book" w:cs="Arial"/>
          <w:sz w:val="22"/>
          <w:szCs w:val="22"/>
        </w:rPr>
      </w:pPr>
    </w:p>
    <w:p w14:paraId="613CDB33" w14:textId="77777777" w:rsidR="00A01D1D" w:rsidRPr="003379EE" w:rsidRDefault="00A01D1D" w:rsidP="00A01D1D">
      <w:pPr>
        <w:spacing w:line="240" w:lineRule="auto"/>
        <w:jc w:val="center"/>
        <w:rPr>
          <w:rFonts w:ascii="Franklin Gothic Book" w:hAnsi="Franklin Gothic Book" w:cs="Arial"/>
          <w:sz w:val="22"/>
          <w:szCs w:val="22"/>
        </w:rPr>
      </w:pPr>
    </w:p>
    <w:p w14:paraId="76B22F0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C246C1"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34212AAA"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776E7959" w14:textId="77777777" w:rsidR="00A01D1D" w:rsidRPr="003379EE" w:rsidRDefault="00C804E3" w:rsidP="00A01D1D">
      <w:pPr>
        <w:spacing w:line="240" w:lineRule="auto"/>
        <w:jc w:val="center"/>
        <w:rPr>
          <w:rFonts w:ascii="Franklin Gothic Book" w:hAnsi="Franklin Gothic Book" w:cs="Arial"/>
          <w:b/>
          <w:iCs/>
          <w:smallCaps/>
          <w:strike/>
          <w:sz w:val="22"/>
          <w:szCs w:val="22"/>
          <w:u w:val="single"/>
        </w:rPr>
      </w:pPr>
      <w:r>
        <w:rPr>
          <w:rFonts w:asciiTheme="minorHAnsi" w:hAnsiTheme="minorHAnsi" w:cs="Arial"/>
          <w:b/>
        </w:rPr>
        <w:t>Obsługa i utrzymanie urządzeń dźwigowych</w:t>
      </w:r>
    </w:p>
    <w:p w14:paraId="64323102"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748F064B"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2DF17305" w14:textId="77777777" w:rsidR="00A01D1D" w:rsidRPr="003379EE" w:rsidRDefault="00A01D1D" w:rsidP="00A01D1D">
      <w:pPr>
        <w:spacing w:line="240" w:lineRule="auto"/>
        <w:jc w:val="center"/>
        <w:rPr>
          <w:rFonts w:ascii="Franklin Gothic Book" w:hAnsi="Franklin Gothic Book" w:cs="Arial"/>
          <w:sz w:val="22"/>
          <w:szCs w:val="22"/>
        </w:rPr>
      </w:pPr>
    </w:p>
    <w:p w14:paraId="22D63F64"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04"/>
        <w:gridCol w:w="7860"/>
      </w:tblGrid>
      <w:tr w:rsidR="00930221" w:rsidRPr="003379EE" w14:paraId="51FD44DA" w14:textId="77777777" w:rsidTr="00A05582">
        <w:tc>
          <w:tcPr>
            <w:tcW w:w="1604" w:type="dxa"/>
            <w:vAlign w:val="center"/>
          </w:tcPr>
          <w:p w14:paraId="104A9821"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50531400-0</w:t>
            </w:r>
          </w:p>
        </w:tc>
        <w:tc>
          <w:tcPr>
            <w:tcW w:w="7860" w:type="dxa"/>
            <w:vAlign w:val="center"/>
          </w:tcPr>
          <w:p w14:paraId="18BAD154"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Usługi w zakresie napraw i konserwacji maszyn</w:t>
            </w:r>
          </w:p>
        </w:tc>
      </w:tr>
      <w:tr w:rsidR="00930221" w:rsidRPr="003379EE" w14:paraId="6095B439" w14:textId="77777777" w:rsidTr="00A05582">
        <w:tc>
          <w:tcPr>
            <w:tcW w:w="1604" w:type="dxa"/>
            <w:vAlign w:val="center"/>
          </w:tcPr>
          <w:p w14:paraId="7C474804" w14:textId="77777777" w:rsidR="00930221" w:rsidRPr="005D0E7F" w:rsidRDefault="00930221" w:rsidP="005925D2">
            <w:pPr>
              <w:ind w:firstLine="127"/>
              <w:rPr>
                <w:rStyle w:val="Odwoaniedokomentarza"/>
                <w:rFonts w:ascii="Franklin Gothic Book" w:hAnsi="Franklin Gothic Book"/>
                <w:sz w:val="22"/>
                <w:szCs w:val="22"/>
              </w:rPr>
            </w:pPr>
            <w:r w:rsidRPr="005D0E7F">
              <w:rPr>
                <w:rStyle w:val="Odwoaniedokomentarza"/>
                <w:rFonts w:ascii="Franklin Gothic Book" w:hAnsi="Franklin Gothic Book"/>
                <w:sz w:val="22"/>
                <w:szCs w:val="22"/>
              </w:rPr>
              <w:t>42400000-0</w:t>
            </w:r>
          </w:p>
        </w:tc>
        <w:tc>
          <w:tcPr>
            <w:tcW w:w="7860" w:type="dxa"/>
            <w:vAlign w:val="center"/>
          </w:tcPr>
          <w:p w14:paraId="55A2C613" w14:textId="77777777" w:rsidR="00930221" w:rsidRPr="0023336F" w:rsidRDefault="00930221" w:rsidP="005925D2">
            <w:pPr>
              <w:ind w:firstLine="127"/>
              <w:rPr>
                <w:rFonts w:ascii="Franklin Gothic Book" w:hAnsi="Franklin Gothic Book" w:cs="Arial"/>
                <w:sz w:val="22"/>
                <w:szCs w:val="22"/>
              </w:rPr>
            </w:pPr>
            <w:r w:rsidRPr="0023336F">
              <w:rPr>
                <w:rFonts w:ascii="Franklin Gothic Book" w:hAnsi="Franklin Gothic Book" w:cs="Arial"/>
                <w:sz w:val="22"/>
                <w:szCs w:val="22"/>
              </w:rPr>
              <w:t>Urządzenia przenośne i przeładunkowe oraz ich części</w:t>
            </w:r>
          </w:p>
        </w:tc>
      </w:tr>
    </w:tbl>
    <w:p w14:paraId="6A2FC911" w14:textId="77777777" w:rsidR="00A01D1D" w:rsidRPr="003379EE" w:rsidRDefault="00A01D1D" w:rsidP="00A01D1D">
      <w:pPr>
        <w:spacing w:line="240" w:lineRule="auto"/>
        <w:jc w:val="center"/>
        <w:rPr>
          <w:rFonts w:ascii="Franklin Gothic Book" w:hAnsi="Franklin Gothic Book" w:cs="Arial"/>
          <w:sz w:val="22"/>
          <w:szCs w:val="22"/>
        </w:rPr>
      </w:pPr>
    </w:p>
    <w:p w14:paraId="464193A0" w14:textId="77777777" w:rsidR="00A01D1D" w:rsidRPr="003379EE" w:rsidRDefault="00A01D1D" w:rsidP="00A01D1D">
      <w:pPr>
        <w:spacing w:line="240" w:lineRule="auto"/>
        <w:jc w:val="center"/>
        <w:rPr>
          <w:rFonts w:ascii="Franklin Gothic Book" w:hAnsi="Franklin Gothic Book" w:cs="Arial"/>
          <w:sz w:val="22"/>
          <w:szCs w:val="22"/>
        </w:rPr>
      </w:pPr>
    </w:p>
    <w:p w14:paraId="5CC94407" w14:textId="77777777" w:rsidR="00A01D1D" w:rsidRPr="003379EE" w:rsidRDefault="00A01D1D" w:rsidP="00A01D1D">
      <w:pPr>
        <w:spacing w:line="240" w:lineRule="auto"/>
        <w:rPr>
          <w:rFonts w:ascii="Franklin Gothic Book" w:hAnsi="Franklin Gothic Book" w:cs="Arial"/>
          <w:sz w:val="22"/>
          <w:szCs w:val="22"/>
        </w:rPr>
      </w:pPr>
    </w:p>
    <w:p w14:paraId="3043B7C1" w14:textId="77777777" w:rsidR="00A01D1D" w:rsidRPr="003379EE" w:rsidRDefault="00A01D1D" w:rsidP="00A01D1D">
      <w:pPr>
        <w:spacing w:line="240" w:lineRule="auto"/>
        <w:rPr>
          <w:rFonts w:ascii="Franklin Gothic Book" w:hAnsi="Franklin Gothic Book" w:cs="Arial"/>
          <w:sz w:val="22"/>
          <w:szCs w:val="22"/>
        </w:rPr>
      </w:pPr>
    </w:p>
    <w:p w14:paraId="30ED4094" w14:textId="16446E7D" w:rsidR="00D52E0A" w:rsidRDefault="00A01D1D" w:rsidP="00D52E0A">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3379EE">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C96A96">
        <w:rPr>
          <w:rFonts w:ascii="Franklin Gothic Book" w:hAnsi="Franklin Gothic Book" w:cs="Arial"/>
          <w:sz w:val="22"/>
          <w:szCs w:val="22"/>
        </w:rPr>
        <w:t>l</w:t>
      </w:r>
      <w:r w:rsidR="00C15A21">
        <w:rPr>
          <w:rFonts w:ascii="Franklin Gothic Book" w:hAnsi="Franklin Gothic Book" w:cs="Arial"/>
          <w:sz w:val="22"/>
          <w:szCs w:val="22"/>
        </w:rPr>
        <w:t>uty</w:t>
      </w:r>
      <w:r w:rsidR="00C96A96">
        <w:rPr>
          <w:rFonts w:ascii="Franklin Gothic Book" w:hAnsi="Franklin Gothic Book" w:cs="Arial"/>
          <w:sz w:val="22"/>
          <w:szCs w:val="22"/>
        </w:rPr>
        <w:t xml:space="preserve"> </w:t>
      </w:r>
      <w:r w:rsidR="00364B8A" w:rsidRPr="003379EE">
        <w:rPr>
          <w:rFonts w:ascii="Franklin Gothic Book" w:hAnsi="Franklin Gothic Book" w:cs="Arial"/>
          <w:sz w:val="22"/>
          <w:szCs w:val="22"/>
        </w:rPr>
        <w:t>201</w:t>
      </w:r>
      <w:r w:rsidR="00C15A21">
        <w:rPr>
          <w:rFonts w:ascii="Franklin Gothic Book" w:hAnsi="Franklin Gothic Book" w:cs="Arial"/>
          <w:sz w:val="22"/>
          <w:szCs w:val="22"/>
        </w:rPr>
        <w:t>9</w:t>
      </w:r>
      <w:r w:rsidR="00364B8A" w:rsidRPr="003379EE">
        <w:rPr>
          <w:rFonts w:ascii="Franklin Gothic Book" w:hAnsi="Franklin Gothic Book" w:cs="Arial"/>
          <w:sz w:val="22"/>
          <w:szCs w:val="22"/>
        </w:rPr>
        <w:t xml:space="preserve"> </w:t>
      </w:r>
      <w:r w:rsidRPr="003379EE">
        <w:rPr>
          <w:rFonts w:ascii="Franklin Gothic Book" w:hAnsi="Franklin Gothic Book" w:cs="Arial"/>
          <w:sz w:val="22"/>
          <w:szCs w:val="22"/>
        </w:rPr>
        <w:t>r.</w:t>
      </w:r>
    </w:p>
    <w:p w14:paraId="18D342F6" w14:textId="77777777" w:rsidR="00D52E0A" w:rsidRDefault="00D52E0A" w:rsidP="00D52E0A">
      <w:pPr>
        <w:spacing w:line="240" w:lineRule="auto"/>
        <w:jc w:val="center"/>
        <w:outlineLvl w:val="0"/>
        <w:rPr>
          <w:rFonts w:ascii="Franklin Gothic Book" w:hAnsi="Franklin Gothic Book" w:cs="Arial"/>
          <w:sz w:val="22"/>
          <w:szCs w:val="22"/>
        </w:rPr>
      </w:pPr>
    </w:p>
    <w:p w14:paraId="7BBC9EFF" w14:textId="77777777" w:rsidR="00D52E0A" w:rsidRDefault="00D52E0A" w:rsidP="00D52E0A">
      <w:pPr>
        <w:spacing w:line="240" w:lineRule="auto"/>
        <w:jc w:val="center"/>
        <w:outlineLvl w:val="0"/>
        <w:rPr>
          <w:rFonts w:ascii="Franklin Gothic Book" w:hAnsi="Franklin Gothic Book" w:cs="Arial"/>
          <w:sz w:val="22"/>
          <w:szCs w:val="22"/>
        </w:rPr>
      </w:pPr>
    </w:p>
    <w:p w14:paraId="0E2C8F5B" w14:textId="6E78E680" w:rsidR="00A01D1D" w:rsidRPr="003379EE" w:rsidRDefault="00A01D1D" w:rsidP="00D52E0A">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AC31C0">
        <w:rPr>
          <w:rFonts w:ascii="Franklin Gothic Book" w:hAnsi="Franklin Gothic Book" w:cs="Arial"/>
          <w:sz w:val="22"/>
          <w:szCs w:val="22"/>
        </w:rPr>
        <w:t>201</w:t>
      </w:r>
      <w:r w:rsidR="00C96A96">
        <w:rPr>
          <w:rFonts w:ascii="Franklin Gothic Book" w:hAnsi="Franklin Gothic Book" w:cs="Arial"/>
          <w:sz w:val="22"/>
          <w:szCs w:val="22"/>
        </w:rPr>
        <w:t>8</w:t>
      </w:r>
      <w:r w:rsidRPr="003379EE">
        <w:rPr>
          <w:rFonts w:ascii="Franklin Gothic Book" w:hAnsi="Franklin Gothic Book" w:cs="Arial"/>
          <w:sz w:val="22"/>
          <w:szCs w:val="22"/>
        </w:rPr>
        <w:t xml:space="preserve">r. poz. </w:t>
      </w:r>
      <w:r w:rsidR="00C96A96">
        <w:rPr>
          <w:rFonts w:ascii="Franklin Gothic Book" w:hAnsi="Franklin Gothic Book" w:cs="Arial"/>
          <w:sz w:val="22"/>
          <w:szCs w:val="22"/>
        </w:rPr>
        <w:t>1986</w:t>
      </w:r>
      <w:r w:rsidRPr="003379EE">
        <w:rPr>
          <w:rFonts w:ascii="Franklin Gothic Book" w:hAnsi="Franklin Gothic Book" w:cs="Arial"/>
          <w:sz w:val="22"/>
          <w:szCs w:val="22"/>
        </w:rPr>
        <w:t>; ze zm.), przepisów Wykonawczych wydanych na jej podstawie oraz niniejszej Specyfikacji Istotnych Warunków Zamówienia.</w:t>
      </w:r>
    </w:p>
    <w:p w14:paraId="5E844D21" w14:textId="77777777" w:rsidR="00A01D1D" w:rsidRPr="003379EE" w:rsidRDefault="00A01D1D" w:rsidP="00A01D1D">
      <w:pPr>
        <w:spacing w:line="240" w:lineRule="auto"/>
        <w:jc w:val="center"/>
        <w:rPr>
          <w:rFonts w:ascii="Franklin Gothic Book" w:hAnsi="Franklin Gothic Book" w:cs="Arial"/>
          <w:sz w:val="22"/>
          <w:szCs w:val="22"/>
        </w:rPr>
      </w:pPr>
    </w:p>
    <w:p w14:paraId="148FD83D" w14:textId="77777777" w:rsidR="00A01D1D" w:rsidRPr="003379EE" w:rsidRDefault="00A01D1D" w:rsidP="00A01D1D">
      <w:pPr>
        <w:spacing w:line="240" w:lineRule="auto"/>
        <w:jc w:val="center"/>
        <w:rPr>
          <w:rFonts w:ascii="Franklin Gothic Book" w:hAnsi="Franklin Gothic Book" w:cs="Arial"/>
          <w:sz w:val="22"/>
          <w:szCs w:val="22"/>
        </w:rPr>
      </w:pPr>
    </w:p>
    <w:p w14:paraId="6D674931" w14:textId="77777777" w:rsidR="00A01D1D" w:rsidRPr="003379EE" w:rsidRDefault="00A01D1D" w:rsidP="00A01D1D">
      <w:pPr>
        <w:spacing w:line="240" w:lineRule="auto"/>
        <w:jc w:val="center"/>
        <w:rPr>
          <w:rFonts w:ascii="Franklin Gothic Book" w:hAnsi="Franklin Gothic Book" w:cs="Arial"/>
          <w:sz w:val="22"/>
          <w:szCs w:val="22"/>
        </w:rPr>
      </w:pPr>
    </w:p>
    <w:p w14:paraId="2E6FBD03" w14:textId="77777777" w:rsidR="00A01D1D" w:rsidRPr="003379EE" w:rsidRDefault="00A01D1D" w:rsidP="00A01D1D">
      <w:pPr>
        <w:spacing w:line="240" w:lineRule="auto"/>
        <w:jc w:val="center"/>
        <w:rPr>
          <w:rFonts w:ascii="Franklin Gothic Book" w:hAnsi="Franklin Gothic Book" w:cs="Arial"/>
          <w:sz w:val="22"/>
          <w:szCs w:val="22"/>
        </w:rPr>
      </w:pPr>
    </w:p>
    <w:p w14:paraId="0FB2D843" w14:textId="77777777" w:rsidR="00A01D1D" w:rsidRPr="003379EE" w:rsidRDefault="00A01D1D" w:rsidP="00A01D1D">
      <w:pPr>
        <w:spacing w:line="240" w:lineRule="auto"/>
        <w:jc w:val="center"/>
        <w:rPr>
          <w:rFonts w:ascii="Franklin Gothic Book" w:hAnsi="Franklin Gothic Book" w:cs="Arial"/>
          <w:sz w:val="22"/>
          <w:szCs w:val="22"/>
        </w:rPr>
      </w:pPr>
    </w:p>
    <w:p w14:paraId="5B1F3058" w14:textId="77777777" w:rsidR="00A01D1D" w:rsidRPr="003379EE" w:rsidRDefault="00A01D1D" w:rsidP="00A01D1D">
      <w:pPr>
        <w:spacing w:line="240" w:lineRule="auto"/>
        <w:jc w:val="center"/>
        <w:rPr>
          <w:rFonts w:ascii="Franklin Gothic Book" w:hAnsi="Franklin Gothic Book" w:cs="Arial"/>
          <w:sz w:val="22"/>
          <w:szCs w:val="22"/>
        </w:rPr>
      </w:pPr>
    </w:p>
    <w:p w14:paraId="568E8E0A" w14:textId="77777777" w:rsidR="00A01D1D" w:rsidRPr="003379EE" w:rsidRDefault="00A01D1D" w:rsidP="00A01D1D">
      <w:pPr>
        <w:spacing w:line="240" w:lineRule="auto"/>
        <w:jc w:val="center"/>
        <w:rPr>
          <w:rFonts w:ascii="Franklin Gothic Book" w:hAnsi="Franklin Gothic Book" w:cs="Arial"/>
          <w:sz w:val="22"/>
          <w:szCs w:val="22"/>
        </w:rPr>
      </w:pPr>
    </w:p>
    <w:p w14:paraId="35EBE8F4" w14:textId="77777777" w:rsidR="00A01D1D" w:rsidRPr="003379EE" w:rsidRDefault="00A01D1D" w:rsidP="00A01D1D">
      <w:pPr>
        <w:spacing w:line="240" w:lineRule="auto"/>
        <w:jc w:val="center"/>
        <w:rPr>
          <w:rFonts w:ascii="Franklin Gothic Book" w:hAnsi="Franklin Gothic Book" w:cs="Arial"/>
          <w:sz w:val="22"/>
          <w:szCs w:val="22"/>
        </w:rPr>
      </w:pPr>
    </w:p>
    <w:p w14:paraId="3654B1E2" w14:textId="77777777" w:rsidR="00A01D1D" w:rsidRPr="003379EE" w:rsidRDefault="00A01D1D" w:rsidP="00A01D1D">
      <w:pPr>
        <w:spacing w:line="240" w:lineRule="auto"/>
        <w:jc w:val="center"/>
        <w:rPr>
          <w:rFonts w:ascii="Franklin Gothic Book" w:hAnsi="Franklin Gothic Book" w:cs="Arial"/>
          <w:sz w:val="22"/>
          <w:szCs w:val="22"/>
        </w:rPr>
      </w:pPr>
    </w:p>
    <w:p w14:paraId="6A38EB63" w14:textId="77777777" w:rsidR="00A01D1D" w:rsidRPr="003379EE" w:rsidRDefault="00A01D1D" w:rsidP="00A01D1D">
      <w:pPr>
        <w:spacing w:line="240" w:lineRule="auto"/>
        <w:jc w:val="center"/>
        <w:rPr>
          <w:rFonts w:ascii="Franklin Gothic Book" w:hAnsi="Franklin Gothic Book" w:cs="Arial"/>
          <w:sz w:val="22"/>
          <w:szCs w:val="22"/>
        </w:rPr>
      </w:pPr>
    </w:p>
    <w:p w14:paraId="24AB2F53" w14:textId="77777777" w:rsidR="00A01D1D" w:rsidRPr="003379EE" w:rsidRDefault="00A01D1D" w:rsidP="00A01D1D">
      <w:pPr>
        <w:spacing w:line="240" w:lineRule="auto"/>
        <w:jc w:val="center"/>
        <w:rPr>
          <w:rFonts w:ascii="Franklin Gothic Book" w:hAnsi="Franklin Gothic Book" w:cs="Arial"/>
          <w:sz w:val="22"/>
          <w:szCs w:val="22"/>
        </w:rPr>
      </w:pPr>
    </w:p>
    <w:p w14:paraId="56434E61" w14:textId="77777777" w:rsidR="00A01D1D" w:rsidRPr="003379EE" w:rsidRDefault="00A01D1D" w:rsidP="00A01D1D">
      <w:pPr>
        <w:spacing w:line="240" w:lineRule="auto"/>
        <w:jc w:val="center"/>
        <w:rPr>
          <w:rFonts w:ascii="Franklin Gothic Book" w:hAnsi="Franklin Gothic Book" w:cs="Arial"/>
          <w:sz w:val="22"/>
          <w:szCs w:val="22"/>
        </w:rPr>
      </w:pPr>
    </w:p>
    <w:p w14:paraId="6F22C729" w14:textId="77777777" w:rsidR="00A01D1D" w:rsidRPr="003379EE" w:rsidRDefault="00A01D1D" w:rsidP="00A01D1D">
      <w:pPr>
        <w:spacing w:line="240" w:lineRule="auto"/>
        <w:jc w:val="center"/>
        <w:rPr>
          <w:rFonts w:ascii="Franklin Gothic Book" w:hAnsi="Franklin Gothic Book" w:cs="Arial"/>
          <w:sz w:val="22"/>
          <w:szCs w:val="22"/>
        </w:rPr>
      </w:pPr>
    </w:p>
    <w:p w14:paraId="243F6DA0" w14:textId="77777777" w:rsidR="00A01D1D" w:rsidRPr="003379EE" w:rsidRDefault="00A01D1D" w:rsidP="00A01D1D">
      <w:pPr>
        <w:spacing w:line="240" w:lineRule="auto"/>
        <w:jc w:val="center"/>
        <w:rPr>
          <w:rFonts w:ascii="Franklin Gothic Book" w:hAnsi="Franklin Gothic Book" w:cs="Arial"/>
          <w:sz w:val="22"/>
          <w:szCs w:val="22"/>
        </w:rPr>
      </w:pPr>
    </w:p>
    <w:p w14:paraId="305D652C" w14:textId="77777777" w:rsidR="00A01D1D" w:rsidRPr="003379EE" w:rsidRDefault="00A01D1D" w:rsidP="00A01D1D">
      <w:pPr>
        <w:spacing w:line="240" w:lineRule="auto"/>
        <w:jc w:val="center"/>
        <w:rPr>
          <w:rFonts w:ascii="Franklin Gothic Book" w:hAnsi="Franklin Gothic Book" w:cs="Arial"/>
          <w:sz w:val="22"/>
          <w:szCs w:val="22"/>
        </w:rPr>
      </w:pPr>
    </w:p>
    <w:p w14:paraId="09FF1EDB" w14:textId="77777777" w:rsidR="00A01D1D" w:rsidRPr="003379EE" w:rsidRDefault="00A01D1D" w:rsidP="00A01D1D">
      <w:pPr>
        <w:spacing w:line="240" w:lineRule="auto"/>
        <w:jc w:val="center"/>
        <w:rPr>
          <w:rFonts w:ascii="Franklin Gothic Book" w:hAnsi="Franklin Gothic Book" w:cs="Arial"/>
          <w:sz w:val="22"/>
          <w:szCs w:val="22"/>
        </w:rPr>
      </w:pPr>
    </w:p>
    <w:p w14:paraId="1B4F712E" w14:textId="77777777" w:rsidR="00A01D1D" w:rsidRPr="003379EE" w:rsidRDefault="00A01D1D" w:rsidP="00A01D1D">
      <w:pPr>
        <w:spacing w:line="240" w:lineRule="auto"/>
        <w:jc w:val="center"/>
        <w:rPr>
          <w:rFonts w:ascii="Franklin Gothic Book" w:hAnsi="Franklin Gothic Book" w:cs="Arial"/>
          <w:sz w:val="22"/>
          <w:szCs w:val="22"/>
        </w:rPr>
      </w:pPr>
    </w:p>
    <w:p w14:paraId="51B5BF56" w14:textId="77777777" w:rsidR="00A01D1D" w:rsidRPr="003379EE" w:rsidRDefault="00A01D1D" w:rsidP="00A01D1D">
      <w:pPr>
        <w:spacing w:line="240" w:lineRule="auto"/>
        <w:jc w:val="center"/>
        <w:rPr>
          <w:rFonts w:ascii="Franklin Gothic Book" w:hAnsi="Franklin Gothic Book" w:cs="Arial"/>
          <w:sz w:val="22"/>
          <w:szCs w:val="22"/>
        </w:rPr>
      </w:pPr>
    </w:p>
    <w:p w14:paraId="447A26FA" w14:textId="77777777" w:rsidR="00A01D1D" w:rsidRPr="003379EE" w:rsidRDefault="00A01D1D" w:rsidP="00A01D1D">
      <w:pPr>
        <w:spacing w:line="240" w:lineRule="auto"/>
        <w:jc w:val="center"/>
        <w:rPr>
          <w:rFonts w:ascii="Franklin Gothic Book" w:hAnsi="Franklin Gothic Book" w:cs="Arial"/>
          <w:sz w:val="22"/>
          <w:szCs w:val="22"/>
        </w:rPr>
      </w:pPr>
    </w:p>
    <w:p w14:paraId="1D360B68" w14:textId="77777777" w:rsidR="00A01D1D" w:rsidRPr="003379EE" w:rsidRDefault="00A01D1D" w:rsidP="00A01D1D">
      <w:pPr>
        <w:spacing w:line="240" w:lineRule="auto"/>
        <w:jc w:val="center"/>
        <w:rPr>
          <w:rFonts w:ascii="Franklin Gothic Book" w:hAnsi="Franklin Gothic Book" w:cs="Arial"/>
          <w:sz w:val="22"/>
          <w:szCs w:val="22"/>
        </w:rPr>
      </w:pPr>
    </w:p>
    <w:p w14:paraId="3D604C4E" w14:textId="77777777" w:rsidR="00A01D1D" w:rsidRPr="003379EE" w:rsidRDefault="00A01D1D" w:rsidP="00A01D1D">
      <w:pPr>
        <w:spacing w:line="240" w:lineRule="auto"/>
        <w:rPr>
          <w:rFonts w:ascii="Franklin Gothic Book" w:hAnsi="Franklin Gothic Book" w:cs="Arial"/>
          <w:sz w:val="22"/>
          <w:szCs w:val="22"/>
        </w:rPr>
      </w:pPr>
    </w:p>
    <w:p w14:paraId="325C16AA" w14:textId="77777777" w:rsidR="00A01D1D" w:rsidRPr="003379EE" w:rsidRDefault="00A01D1D" w:rsidP="00A01D1D">
      <w:pPr>
        <w:spacing w:line="240" w:lineRule="auto"/>
        <w:jc w:val="center"/>
        <w:rPr>
          <w:rFonts w:ascii="Franklin Gothic Book" w:hAnsi="Franklin Gothic Book" w:cs="Arial"/>
          <w:sz w:val="22"/>
          <w:szCs w:val="22"/>
        </w:rPr>
      </w:pPr>
    </w:p>
    <w:p w14:paraId="11DE58CB"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1A011FD7"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382F4882"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08FD6F0F"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7D9A3F07" w14:textId="77777777" w:rsidR="00A01D1D" w:rsidRPr="003379EE" w:rsidRDefault="00A01D1D" w:rsidP="00A01D1D">
      <w:pPr>
        <w:spacing w:line="240" w:lineRule="auto"/>
        <w:rPr>
          <w:rFonts w:ascii="Franklin Gothic Book" w:hAnsi="Franklin Gothic Book" w:cs="Arial"/>
          <w:sz w:val="22"/>
          <w:szCs w:val="22"/>
        </w:rPr>
      </w:pPr>
    </w:p>
    <w:p w14:paraId="2170F2A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051A5F2B"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5FC1AE50"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24492E06"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2677526E"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4AA20CEB" w14:textId="77777777" w:rsidR="00A01D1D" w:rsidRPr="003379EE" w:rsidRDefault="00A01D1D" w:rsidP="00A01D1D">
      <w:pPr>
        <w:spacing w:after="120" w:line="240" w:lineRule="auto"/>
        <w:jc w:val="center"/>
        <w:rPr>
          <w:rFonts w:ascii="Franklin Gothic Book" w:hAnsi="Franklin Gothic Book" w:cs="Arial"/>
          <w:b/>
          <w:sz w:val="22"/>
          <w:szCs w:val="22"/>
        </w:rPr>
      </w:pPr>
    </w:p>
    <w:p w14:paraId="45D66DBC" w14:textId="77777777" w:rsidR="00A01D1D" w:rsidRPr="003379EE" w:rsidRDefault="00A01D1D" w:rsidP="00A01D1D">
      <w:pPr>
        <w:spacing w:line="240" w:lineRule="auto"/>
        <w:jc w:val="center"/>
        <w:rPr>
          <w:rFonts w:ascii="Franklin Gothic Book" w:hAnsi="Franklin Gothic Book" w:cs="Arial"/>
          <w:sz w:val="22"/>
          <w:szCs w:val="22"/>
        </w:rPr>
      </w:pPr>
    </w:p>
    <w:p w14:paraId="4E3CA162" w14:textId="77777777" w:rsidR="00A01D1D" w:rsidRPr="003379EE" w:rsidRDefault="00A01D1D" w:rsidP="00A01D1D">
      <w:pPr>
        <w:spacing w:line="240" w:lineRule="auto"/>
        <w:jc w:val="center"/>
        <w:rPr>
          <w:rFonts w:ascii="Franklin Gothic Book" w:hAnsi="Franklin Gothic Book" w:cs="Arial"/>
          <w:sz w:val="22"/>
          <w:szCs w:val="22"/>
        </w:rPr>
      </w:pPr>
    </w:p>
    <w:p w14:paraId="07080F83" w14:textId="77777777" w:rsidR="00A01D1D" w:rsidRPr="003379EE" w:rsidRDefault="00A01D1D" w:rsidP="00A01D1D">
      <w:pPr>
        <w:spacing w:line="240" w:lineRule="auto"/>
        <w:jc w:val="center"/>
        <w:rPr>
          <w:rFonts w:ascii="Franklin Gothic Book" w:hAnsi="Franklin Gothic Book" w:cs="Arial"/>
          <w:sz w:val="22"/>
          <w:szCs w:val="22"/>
        </w:rPr>
      </w:pPr>
    </w:p>
    <w:p w14:paraId="5B47BF13" w14:textId="77777777" w:rsidR="00A01D1D" w:rsidRPr="003379EE" w:rsidRDefault="00A01D1D" w:rsidP="00A01D1D">
      <w:pPr>
        <w:spacing w:line="240" w:lineRule="auto"/>
        <w:jc w:val="center"/>
        <w:rPr>
          <w:rFonts w:ascii="Franklin Gothic Book" w:hAnsi="Franklin Gothic Book" w:cs="Arial"/>
          <w:sz w:val="22"/>
          <w:szCs w:val="22"/>
        </w:rPr>
      </w:pPr>
    </w:p>
    <w:p w14:paraId="6A7A155D" w14:textId="77777777" w:rsidR="00A01D1D" w:rsidRPr="003379EE" w:rsidRDefault="00A01D1D" w:rsidP="00A01D1D">
      <w:pPr>
        <w:spacing w:line="240" w:lineRule="auto"/>
        <w:jc w:val="center"/>
        <w:rPr>
          <w:rFonts w:ascii="Franklin Gothic Book" w:hAnsi="Franklin Gothic Book" w:cs="Arial"/>
          <w:sz w:val="22"/>
          <w:szCs w:val="22"/>
        </w:rPr>
      </w:pPr>
    </w:p>
    <w:p w14:paraId="68928C57" w14:textId="77777777" w:rsidR="00A01D1D" w:rsidRPr="003379EE" w:rsidRDefault="00A01D1D" w:rsidP="00A01D1D">
      <w:pPr>
        <w:spacing w:line="240" w:lineRule="auto"/>
        <w:jc w:val="center"/>
        <w:rPr>
          <w:rFonts w:ascii="Franklin Gothic Book" w:hAnsi="Franklin Gothic Book" w:cs="Arial"/>
          <w:sz w:val="22"/>
          <w:szCs w:val="22"/>
        </w:rPr>
      </w:pPr>
    </w:p>
    <w:p w14:paraId="591ED399" w14:textId="77777777" w:rsidR="00A01D1D" w:rsidRPr="003379EE" w:rsidRDefault="00A01D1D" w:rsidP="00A01D1D">
      <w:pPr>
        <w:spacing w:line="240" w:lineRule="auto"/>
        <w:jc w:val="center"/>
        <w:rPr>
          <w:rFonts w:ascii="Franklin Gothic Book" w:hAnsi="Franklin Gothic Book" w:cs="Arial"/>
          <w:sz w:val="22"/>
          <w:szCs w:val="22"/>
        </w:rPr>
      </w:pPr>
    </w:p>
    <w:p w14:paraId="0EA8874D" w14:textId="77777777" w:rsidR="00A01D1D" w:rsidRPr="003379EE" w:rsidRDefault="00A01D1D" w:rsidP="00A01D1D">
      <w:pPr>
        <w:spacing w:line="240" w:lineRule="auto"/>
        <w:jc w:val="center"/>
        <w:rPr>
          <w:rFonts w:ascii="Franklin Gothic Book" w:hAnsi="Franklin Gothic Book" w:cs="Arial"/>
          <w:sz w:val="22"/>
          <w:szCs w:val="22"/>
        </w:rPr>
      </w:pPr>
    </w:p>
    <w:p w14:paraId="725B4BF8" w14:textId="77777777" w:rsidR="00A01D1D" w:rsidRPr="003379EE" w:rsidRDefault="00A01D1D" w:rsidP="00A01D1D">
      <w:pPr>
        <w:spacing w:line="240" w:lineRule="auto"/>
        <w:jc w:val="center"/>
        <w:rPr>
          <w:rFonts w:ascii="Franklin Gothic Book" w:hAnsi="Franklin Gothic Book" w:cs="Arial"/>
          <w:sz w:val="22"/>
          <w:szCs w:val="22"/>
        </w:rPr>
      </w:pPr>
    </w:p>
    <w:p w14:paraId="337E4F5F" w14:textId="77777777" w:rsidR="00A01D1D" w:rsidRPr="003379EE" w:rsidRDefault="00A01D1D" w:rsidP="00A01D1D">
      <w:pPr>
        <w:spacing w:line="240" w:lineRule="auto"/>
        <w:jc w:val="center"/>
        <w:rPr>
          <w:rFonts w:ascii="Franklin Gothic Book" w:hAnsi="Franklin Gothic Book" w:cs="Arial"/>
          <w:sz w:val="22"/>
          <w:szCs w:val="22"/>
        </w:rPr>
      </w:pPr>
    </w:p>
    <w:p w14:paraId="0FB7C71B" w14:textId="77777777" w:rsidR="00A01D1D" w:rsidRPr="003379EE" w:rsidRDefault="00A01D1D" w:rsidP="00A01D1D">
      <w:pPr>
        <w:spacing w:line="240" w:lineRule="auto"/>
        <w:jc w:val="center"/>
        <w:rPr>
          <w:rFonts w:ascii="Franklin Gothic Book" w:hAnsi="Franklin Gothic Book" w:cs="Arial"/>
          <w:sz w:val="22"/>
          <w:szCs w:val="22"/>
        </w:rPr>
      </w:pPr>
    </w:p>
    <w:p w14:paraId="185E1740" w14:textId="77777777" w:rsidR="00A01D1D" w:rsidRPr="003379EE" w:rsidRDefault="00A01D1D" w:rsidP="00A01D1D">
      <w:pPr>
        <w:spacing w:line="240" w:lineRule="auto"/>
        <w:jc w:val="center"/>
        <w:rPr>
          <w:rFonts w:ascii="Franklin Gothic Book" w:hAnsi="Franklin Gothic Book" w:cs="Arial"/>
          <w:sz w:val="22"/>
          <w:szCs w:val="22"/>
        </w:rPr>
      </w:pPr>
    </w:p>
    <w:p w14:paraId="6CAEADD1" w14:textId="77777777" w:rsidR="00A01D1D" w:rsidRPr="003379EE" w:rsidRDefault="00A01D1D" w:rsidP="00A01D1D">
      <w:pPr>
        <w:spacing w:line="240" w:lineRule="auto"/>
        <w:jc w:val="center"/>
        <w:rPr>
          <w:rFonts w:ascii="Franklin Gothic Book" w:hAnsi="Franklin Gothic Book" w:cs="Arial"/>
          <w:sz w:val="22"/>
          <w:szCs w:val="22"/>
        </w:rPr>
      </w:pPr>
    </w:p>
    <w:p w14:paraId="044F1447" w14:textId="77777777" w:rsidR="00A01D1D" w:rsidRPr="003379EE" w:rsidRDefault="00A01D1D" w:rsidP="00A01D1D">
      <w:pPr>
        <w:spacing w:line="240" w:lineRule="auto"/>
        <w:jc w:val="center"/>
        <w:rPr>
          <w:rFonts w:ascii="Franklin Gothic Book" w:hAnsi="Franklin Gothic Book" w:cs="Arial"/>
          <w:sz w:val="22"/>
          <w:szCs w:val="22"/>
        </w:rPr>
      </w:pPr>
    </w:p>
    <w:p w14:paraId="68C9AA41" w14:textId="77777777" w:rsidR="00A01D1D" w:rsidRPr="003379EE" w:rsidRDefault="00A01D1D" w:rsidP="00A01D1D">
      <w:pPr>
        <w:spacing w:line="240" w:lineRule="auto"/>
        <w:jc w:val="center"/>
        <w:rPr>
          <w:rFonts w:ascii="Franklin Gothic Book" w:hAnsi="Franklin Gothic Book" w:cs="Arial"/>
          <w:sz w:val="22"/>
          <w:szCs w:val="22"/>
        </w:rPr>
      </w:pPr>
    </w:p>
    <w:p w14:paraId="1B955DE0" w14:textId="77777777" w:rsidR="00A01D1D" w:rsidRPr="003379EE" w:rsidRDefault="00A01D1D" w:rsidP="00A01D1D">
      <w:pPr>
        <w:spacing w:line="240" w:lineRule="auto"/>
        <w:jc w:val="center"/>
        <w:rPr>
          <w:rFonts w:ascii="Franklin Gothic Book" w:hAnsi="Franklin Gothic Book" w:cs="Arial"/>
          <w:sz w:val="22"/>
          <w:szCs w:val="22"/>
        </w:rPr>
      </w:pPr>
    </w:p>
    <w:p w14:paraId="4C3F212F" w14:textId="77777777" w:rsidR="00A01D1D" w:rsidRPr="003379EE" w:rsidRDefault="00A01D1D" w:rsidP="00A01D1D">
      <w:pPr>
        <w:spacing w:line="240" w:lineRule="auto"/>
        <w:jc w:val="center"/>
        <w:rPr>
          <w:rFonts w:ascii="Franklin Gothic Book" w:hAnsi="Franklin Gothic Book" w:cs="Arial"/>
          <w:sz w:val="22"/>
          <w:szCs w:val="22"/>
        </w:rPr>
      </w:pPr>
    </w:p>
    <w:p w14:paraId="2CE8D481" w14:textId="77777777" w:rsidR="00A01D1D" w:rsidRPr="003379EE" w:rsidRDefault="00A01D1D" w:rsidP="00A01D1D">
      <w:pPr>
        <w:spacing w:line="240" w:lineRule="auto"/>
        <w:jc w:val="center"/>
        <w:rPr>
          <w:rFonts w:ascii="Franklin Gothic Book" w:hAnsi="Franklin Gothic Book" w:cs="Arial"/>
          <w:sz w:val="22"/>
          <w:szCs w:val="22"/>
        </w:rPr>
      </w:pPr>
    </w:p>
    <w:p w14:paraId="7B2D16D3" w14:textId="77777777" w:rsidR="00A01D1D" w:rsidRPr="003379EE" w:rsidRDefault="00A01D1D" w:rsidP="00A01D1D">
      <w:pPr>
        <w:spacing w:line="240" w:lineRule="auto"/>
        <w:jc w:val="center"/>
        <w:rPr>
          <w:rFonts w:ascii="Franklin Gothic Book" w:hAnsi="Franklin Gothic Book" w:cs="Arial"/>
          <w:sz w:val="22"/>
          <w:szCs w:val="22"/>
        </w:rPr>
      </w:pPr>
    </w:p>
    <w:p w14:paraId="0BD1A52D" w14:textId="77777777" w:rsidR="00A01D1D" w:rsidRPr="003379EE" w:rsidRDefault="00A01D1D" w:rsidP="00A01D1D">
      <w:pPr>
        <w:spacing w:line="240" w:lineRule="auto"/>
        <w:jc w:val="center"/>
        <w:rPr>
          <w:rFonts w:ascii="Franklin Gothic Book" w:hAnsi="Franklin Gothic Book" w:cs="Arial"/>
          <w:sz w:val="22"/>
          <w:szCs w:val="22"/>
        </w:rPr>
      </w:pPr>
    </w:p>
    <w:p w14:paraId="04BA6107" w14:textId="77777777" w:rsidR="00A01D1D" w:rsidRPr="003379EE" w:rsidRDefault="00A01D1D" w:rsidP="00A01D1D">
      <w:pPr>
        <w:spacing w:line="240" w:lineRule="auto"/>
        <w:jc w:val="center"/>
        <w:rPr>
          <w:rFonts w:ascii="Franklin Gothic Book" w:hAnsi="Franklin Gothic Book" w:cs="Arial"/>
          <w:sz w:val="22"/>
          <w:szCs w:val="22"/>
        </w:rPr>
      </w:pPr>
    </w:p>
    <w:p w14:paraId="7D290D6D" w14:textId="77777777" w:rsidR="00A01D1D" w:rsidRPr="003379EE" w:rsidRDefault="00A01D1D" w:rsidP="00A01D1D">
      <w:pPr>
        <w:spacing w:line="240" w:lineRule="auto"/>
        <w:jc w:val="center"/>
        <w:rPr>
          <w:rFonts w:ascii="Franklin Gothic Book" w:hAnsi="Franklin Gothic Book" w:cs="Arial"/>
          <w:sz w:val="22"/>
          <w:szCs w:val="22"/>
        </w:rPr>
      </w:pPr>
    </w:p>
    <w:p w14:paraId="2AF4FE2B" w14:textId="77777777" w:rsidR="00A01D1D" w:rsidRPr="003379EE" w:rsidRDefault="00A01D1D" w:rsidP="00A01D1D">
      <w:pPr>
        <w:spacing w:line="240" w:lineRule="auto"/>
        <w:jc w:val="center"/>
        <w:rPr>
          <w:rFonts w:ascii="Franklin Gothic Book" w:hAnsi="Franklin Gothic Book" w:cs="Arial"/>
          <w:sz w:val="22"/>
          <w:szCs w:val="22"/>
        </w:rPr>
      </w:pPr>
    </w:p>
    <w:p w14:paraId="13C77CEF" w14:textId="77777777" w:rsidR="00A01D1D" w:rsidRPr="003379EE" w:rsidRDefault="00A01D1D" w:rsidP="00A01D1D">
      <w:pPr>
        <w:spacing w:line="240" w:lineRule="auto"/>
        <w:jc w:val="center"/>
        <w:rPr>
          <w:rFonts w:ascii="Franklin Gothic Book" w:hAnsi="Franklin Gothic Book" w:cs="Arial"/>
          <w:sz w:val="22"/>
          <w:szCs w:val="22"/>
        </w:rPr>
      </w:pPr>
    </w:p>
    <w:p w14:paraId="671090F9" w14:textId="77777777" w:rsidR="00A01D1D" w:rsidRPr="003379EE" w:rsidRDefault="00A01D1D" w:rsidP="00A01D1D">
      <w:pPr>
        <w:spacing w:line="240" w:lineRule="auto"/>
        <w:jc w:val="center"/>
        <w:rPr>
          <w:rFonts w:ascii="Franklin Gothic Book" w:hAnsi="Franklin Gothic Book" w:cs="Arial"/>
          <w:sz w:val="22"/>
          <w:szCs w:val="22"/>
        </w:rPr>
      </w:pPr>
    </w:p>
    <w:p w14:paraId="01968A7C" w14:textId="77777777" w:rsidR="00A01D1D" w:rsidRPr="003379EE" w:rsidRDefault="00A01D1D" w:rsidP="00A01D1D">
      <w:pPr>
        <w:spacing w:line="240" w:lineRule="auto"/>
        <w:jc w:val="center"/>
        <w:rPr>
          <w:rFonts w:ascii="Franklin Gothic Book" w:hAnsi="Franklin Gothic Book" w:cs="Arial"/>
          <w:sz w:val="22"/>
          <w:szCs w:val="22"/>
        </w:rPr>
      </w:pPr>
    </w:p>
    <w:p w14:paraId="074B6B5A" w14:textId="77777777" w:rsidR="00A01D1D" w:rsidRPr="003379EE" w:rsidRDefault="00A01D1D" w:rsidP="00A01D1D">
      <w:pPr>
        <w:spacing w:line="240" w:lineRule="auto"/>
        <w:jc w:val="center"/>
        <w:rPr>
          <w:rFonts w:ascii="Franklin Gothic Book" w:hAnsi="Franklin Gothic Book" w:cs="Arial"/>
          <w:sz w:val="22"/>
          <w:szCs w:val="22"/>
        </w:rPr>
      </w:pPr>
    </w:p>
    <w:p w14:paraId="736206ED" w14:textId="77777777" w:rsidR="00A01D1D" w:rsidRPr="003379EE" w:rsidRDefault="00A01D1D" w:rsidP="00A01D1D">
      <w:pPr>
        <w:spacing w:line="240" w:lineRule="auto"/>
        <w:jc w:val="center"/>
        <w:rPr>
          <w:rFonts w:ascii="Franklin Gothic Book" w:hAnsi="Franklin Gothic Book" w:cs="Arial"/>
          <w:sz w:val="22"/>
          <w:szCs w:val="22"/>
        </w:rPr>
      </w:pPr>
    </w:p>
    <w:p w14:paraId="12B0B663" w14:textId="77777777" w:rsidR="00A01D1D" w:rsidRPr="003379EE" w:rsidRDefault="00A01D1D" w:rsidP="00A01D1D">
      <w:pPr>
        <w:spacing w:line="240" w:lineRule="auto"/>
        <w:jc w:val="center"/>
        <w:rPr>
          <w:rFonts w:ascii="Franklin Gothic Book" w:hAnsi="Franklin Gothic Book" w:cs="Arial"/>
          <w:sz w:val="22"/>
          <w:szCs w:val="22"/>
        </w:rPr>
      </w:pPr>
    </w:p>
    <w:p w14:paraId="2051AEA3" w14:textId="77777777" w:rsidR="00A01D1D" w:rsidRPr="003379EE" w:rsidRDefault="00A01D1D" w:rsidP="00A01D1D">
      <w:pPr>
        <w:spacing w:line="240" w:lineRule="auto"/>
        <w:jc w:val="center"/>
        <w:rPr>
          <w:rFonts w:ascii="Franklin Gothic Book" w:hAnsi="Franklin Gothic Book" w:cs="Arial"/>
          <w:sz w:val="22"/>
          <w:szCs w:val="22"/>
        </w:rPr>
      </w:pPr>
    </w:p>
    <w:p w14:paraId="78A55F4E" w14:textId="77777777" w:rsidR="00A01D1D" w:rsidRPr="003379EE" w:rsidRDefault="00A01D1D" w:rsidP="00A01D1D">
      <w:pPr>
        <w:spacing w:line="240" w:lineRule="auto"/>
        <w:jc w:val="center"/>
        <w:rPr>
          <w:rFonts w:ascii="Franklin Gothic Book" w:hAnsi="Franklin Gothic Book" w:cs="Arial"/>
          <w:sz w:val="22"/>
          <w:szCs w:val="22"/>
        </w:rPr>
      </w:pPr>
    </w:p>
    <w:p w14:paraId="7B462719" w14:textId="77777777" w:rsidR="00A01D1D" w:rsidRPr="003379EE" w:rsidRDefault="00A01D1D" w:rsidP="00A01D1D">
      <w:pPr>
        <w:spacing w:line="240" w:lineRule="auto"/>
        <w:jc w:val="center"/>
        <w:rPr>
          <w:rFonts w:ascii="Franklin Gothic Book" w:hAnsi="Franklin Gothic Book" w:cs="Arial"/>
          <w:sz w:val="22"/>
          <w:szCs w:val="22"/>
        </w:rPr>
      </w:pPr>
    </w:p>
    <w:p w14:paraId="4D56DC59" w14:textId="77777777" w:rsidR="00A01D1D" w:rsidRPr="003379EE" w:rsidRDefault="00A01D1D" w:rsidP="00A01D1D">
      <w:pPr>
        <w:spacing w:line="240" w:lineRule="auto"/>
        <w:jc w:val="center"/>
        <w:rPr>
          <w:rFonts w:ascii="Franklin Gothic Book" w:hAnsi="Franklin Gothic Book" w:cs="Arial"/>
          <w:sz w:val="22"/>
          <w:szCs w:val="22"/>
        </w:rPr>
      </w:pPr>
    </w:p>
    <w:p w14:paraId="18501C53" w14:textId="77777777" w:rsidR="00A01D1D" w:rsidRPr="003379EE" w:rsidRDefault="00A01D1D" w:rsidP="00A01D1D">
      <w:pPr>
        <w:spacing w:line="240" w:lineRule="auto"/>
        <w:jc w:val="center"/>
        <w:rPr>
          <w:rFonts w:ascii="Franklin Gothic Book" w:hAnsi="Franklin Gothic Book" w:cs="Arial"/>
          <w:sz w:val="22"/>
          <w:szCs w:val="22"/>
        </w:rPr>
      </w:pPr>
    </w:p>
    <w:p w14:paraId="545B5566" w14:textId="77777777" w:rsidR="00A01D1D" w:rsidRPr="003379EE" w:rsidRDefault="00A01D1D" w:rsidP="00A01D1D">
      <w:pPr>
        <w:spacing w:line="240" w:lineRule="auto"/>
        <w:rPr>
          <w:rFonts w:ascii="Franklin Gothic Book" w:hAnsi="Franklin Gothic Book" w:cs="Arial"/>
          <w:sz w:val="22"/>
          <w:szCs w:val="22"/>
        </w:rPr>
      </w:pPr>
    </w:p>
    <w:p w14:paraId="4EE7FB34" w14:textId="77777777" w:rsidR="00A01D1D" w:rsidRPr="003379EE" w:rsidRDefault="00A01D1D" w:rsidP="00A01D1D">
      <w:pPr>
        <w:spacing w:line="240" w:lineRule="auto"/>
        <w:jc w:val="center"/>
        <w:rPr>
          <w:rFonts w:ascii="Franklin Gothic Book" w:hAnsi="Franklin Gothic Book" w:cs="Arial"/>
          <w:sz w:val="22"/>
          <w:szCs w:val="22"/>
        </w:rPr>
      </w:pPr>
    </w:p>
    <w:p w14:paraId="349CC8DE" w14:textId="77777777" w:rsidR="00A01D1D" w:rsidRPr="003379EE" w:rsidRDefault="00A01D1D" w:rsidP="00A01D1D">
      <w:pPr>
        <w:spacing w:line="240" w:lineRule="auto"/>
        <w:jc w:val="center"/>
        <w:rPr>
          <w:rFonts w:ascii="Franklin Gothic Book" w:hAnsi="Franklin Gothic Book" w:cs="Arial"/>
          <w:sz w:val="22"/>
          <w:szCs w:val="22"/>
        </w:rPr>
      </w:pPr>
    </w:p>
    <w:p w14:paraId="7DD2B15B" w14:textId="77777777" w:rsidR="00A01D1D" w:rsidRPr="003379EE" w:rsidRDefault="00A01D1D" w:rsidP="00A01D1D">
      <w:pPr>
        <w:spacing w:line="240" w:lineRule="auto"/>
        <w:jc w:val="center"/>
        <w:rPr>
          <w:rFonts w:ascii="Franklin Gothic Book" w:hAnsi="Franklin Gothic Book" w:cs="Arial"/>
          <w:sz w:val="22"/>
          <w:szCs w:val="22"/>
        </w:rPr>
      </w:pPr>
    </w:p>
    <w:p w14:paraId="16EADF8E" w14:textId="77777777" w:rsidR="00A01D1D" w:rsidRPr="003379EE" w:rsidRDefault="00A01D1D" w:rsidP="00A01D1D">
      <w:pPr>
        <w:spacing w:line="240" w:lineRule="auto"/>
        <w:jc w:val="center"/>
        <w:rPr>
          <w:rFonts w:ascii="Franklin Gothic Book" w:hAnsi="Franklin Gothic Book" w:cs="Arial"/>
          <w:sz w:val="22"/>
          <w:szCs w:val="22"/>
        </w:rPr>
      </w:pPr>
    </w:p>
    <w:p w14:paraId="4B8F08DA" w14:textId="77777777" w:rsidR="00A01D1D" w:rsidRPr="003379EE" w:rsidRDefault="00A01D1D" w:rsidP="00A01D1D">
      <w:pPr>
        <w:spacing w:line="240" w:lineRule="auto"/>
        <w:jc w:val="center"/>
        <w:rPr>
          <w:rFonts w:ascii="Franklin Gothic Book" w:hAnsi="Franklin Gothic Book" w:cs="Arial"/>
          <w:sz w:val="22"/>
          <w:szCs w:val="22"/>
        </w:rPr>
      </w:pPr>
    </w:p>
    <w:p w14:paraId="49536ADC" w14:textId="77777777" w:rsidR="00A01D1D" w:rsidRPr="003379EE" w:rsidRDefault="00A01D1D" w:rsidP="00A01D1D">
      <w:pPr>
        <w:spacing w:line="240" w:lineRule="auto"/>
        <w:jc w:val="center"/>
        <w:rPr>
          <w:rFonts w:ascii="Franklin Gothic Book" w:hAnsi="Franklin Gothic Book" w:cs="Arial"/>
          <w:sz w:val="22"/>
          <w:szCs w:val="22"/>
        </w:rPr>
      </w:pPr>
    </w:p>
    <w:p w14:paraId="203767B2"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0891CF1D" w14:textId="77777777" w:rsidR="00A01D1D" w:rsidRPr="003379EE" w:rsidRDefault="00A01D1D" w:rsidP="00A01D1D">
      <w:pPr>
        <w:spacing w:line="240" w:lineRule="auto"/>
        <w:jc w:val="center"/>
        <w:rPr>
          <w:rFonts w:ascii="Franklin Gothic Book" w:hAnsi="Franklin Gothic Book" w:cs="Arial"/>
          <w:sz w:val="22"/>
          <w:szCs w:val="22"/>
        </w:rPr>
      </w:pPr>
    </w:p>
    <w:p w14:paraId="5CC34EE5" w14:textId="77777777" w:rsidR="00A01D1D" w:rsidRPr="003379EE" w:rsidRDefault="00A01D1D" w:rsidP="00A01D1D">
      <w:pPr>
        <w:spacing w:line="240" w:lineRule="auto"/>
        <w:jc w:val="center"/>
        <w:rPr>
          <w:rFonts w:ascii="Franklin Gothic Book" w:hAnsi="Franklin Gothic Book" w:cs="Arial"/>
          <w:sz w:val="22"/>
          <w:szCs w:val="22"/>
        </w:rPr>
      </w:pPr>
    </w:p>
    <w:p w14:paraId="4BB68C58" w14:textId="77777777" w:rsidR="00A01D1D" w:rsidRPr="003379EE" w:rsidRDefault="00A01D1D" w:rsidP="00A01D1D">
      <w:pPr>
        <w:spacing w:line="240" w:lineRule="auto"/>
        <w:jc w:val="center"/>
        <w:rPr>
          <w:rFonts w:ascii="Franklin Gothic Book" w:hAnsi="Franklin Gothic Book" w:cs="Arial"/>
          <w:sz w:val="22"/>
          <w:szCs w:val="22"/>
        </w:rPr>
      </w:pPr>
    </w:p>
    <w:p w14:paraId="3532EE0D" w14:textId="77777777" w:rsidR="00A01D1D" w:rsidRPr="003379EE" w:rsidRDefault="00A01D1D" w:rsidP="00A01D1D">
      <w:pPr>
        <w:spacing w:line="240" w:lineRule="auto"/>
        <w:jc w:val="center"/>
        <w:rPr>
          <w:rFonts w:ascii="Franklin Gothic Book" w:hAnsi="Franklin Gothic Book" w:cs="Arial"/>
          <w:sz w:val="22"/>
          <w:szCs w:val="22"/>
        </w:rPr>
      </w:pPr>
    </w:p>
    <w:p w14:paraId="7DE339A4" w14:textId="77777777" w:rsidR="00A01D1D" w:rsidRPr="003379EE" w:rsidRDefault="00A01D1D" w:rsidP="00A01D1D">
      <w:pPr>
        <w:spacing w:line="240" w:lineRule="auto"/>
        <w:jc w:val="center"/>
        <w:rPr>
          <w:rFonts w:ascii="Franklin Gothic Book" w:hAnsi="Franklin Gothic Book" w:cs="Arial"/>
          <w:sz w:val="22"/>
          <w:szCs w:val="22"/>
        </w:rPr>
      </w:pPr>
    </w:p>
    <w:p w14:paraId="11274F61" w14:textId="77777777" w:rsidR="00A01D1D" w:rsidRPr="003379EE" w:rsidRDefault="00A01D1D" w:rsidP="00A01D1D">
      <w:pPr>
        <w:spacing w:line="240" w:lineRule="auto"/>
        <w:jc w:val="center"/>
        <w:rPr>
          <w:rFonts w:ascii="Franklin Gothic Book" w:hAnsi="Franklin Gothic Book" w:cs="Arial"/>
          <w:sz w:val="22"/>
          <w:szCs w:val="22"/>
        </w:rPr>
      </w:pPr>
    </w:p>
    <w:p w14:paraId="2C1CE706" w14:textId="77777777" w:rsidR="00A01D1D" w:rsidRPr="003379EE" w:rsidRDefault="00A01D1D" w:rsidP="00A01D1D">
      <w:pPr>
        <w:spacing w:line="240" w:lineRule="auto"/>
        <w:jc w:val="center"/>
        <w:rPr>
          <w:rFonts w:ascii="Franklin Gothic Book" w:hAnsi="Franklin Gothic Book" w:cs="Arial"/>
          <w:sz w:val="22"/>
          <w:szCs w:val="22"/>
        </w:rPr>
      </w:pPr>
    </w:p>
    <w:p w14:paraId="6BD7A027" w14:textId="77777777" w:rsidR="00A01D1D" w:rsidRPr="003379EE" w:rsidRDefault="00A01D1D" w:rsidP="00A01D1D">
      <w:pPr>
        <w:spacing w:line="240" w:lineRule="auto"/>
        <w:jc w:val="center"/>
        <w:rPr>
          <w:rFonts w:ascii="Franklin Gothic Book" w:hAnsi="Franklin Gothic Book" w:cs="Arial"/>
          <w:sz w:val="22"/>
          <w:szCs w:val="22"/>
        </w:rPr>
      </w:pPr>
    </w:p>
    <w:p w14:paraId="4A27E33D" w14:textId="77777777" w:rsidR="00A01D1D" w:rsidRPr="003379EE" w:rsidRDefault="00A01D1D" w:rsidP="00A01D1D">
      <w:pPr>
        <w:spacing w:line="240" w:lineRule="auto"/>
        <w:jc w:val="center"/>
        <w:rPr>
          <w:rFonts w:ascii="Franklin Gothic Book" w:hAnsi="Franklin Gothic Book" w:cs="Arial"/>
          <w:sz w:val="22"/>
          <w:szCs w:val="22"/>
        </w:rPr>
      </w:pPr>
    </w:p>
    <w:p w14:paraId="77458ABA" w14:textId="77777777" w:rsidR="00A01D1D" w:rsidRPr="003379EE" w:rsidRDefault="00A01D1D" w:rsidP="00A01D1D">
      <w:pPr>
        <w:spacing w:line="240" w:lineRule="auto"/>
        <w:jc w:val="center"/>
        <w:rPr>
          <w:rFonts w:ascii="Franklin Gothic Book" w:hAnsi="Franklin Gothic Book" w:cs="Arial"/>
          <w:sz w:val="22"/>
          <w:szCs w:val="22"/>
        </w:rPr>
      </w:pPr>
    </w:p>
    <w:p w14:paraId="41E7ED2B" w14:textId="77777777" w:rsidR="00A01D1D" w:rsidRPr="003379EE" w:rsidRDefault="00A01D1D" w:rsidP="00A01D1D">
      <w:pPr>
        <w:spacing w:line="240" w:lineRule="auto"/>
        <w:jc w:val="center"/>
        <w:rPr>
          <w:rFonts w:ascii="Franklin Gothic Book" w:hAnsi="Franklin Gothic Book" w:cs="Arial"/>
          <w:sz w:val="22"/>
          <w:szCs w:val="22"/>
        </w:rPr>
      </w:pPr>
    </w:p>
    <w:p w14:paraId="79825E2A"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9635F68"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44FCCDC"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5472D09D"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324ECD51" w14:textId="77777777" w:rsidTr="000D4D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F5D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20184A8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EEF59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1F4A9D5C"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0C839BEE"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3001B43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4C6B1850"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4390A4B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1F0B7FF5"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1738A96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73C8A91D" w14:textId="77777777" w:rsidR="004D0B6B" w:rsidRPr="003379EE" w:rsidRDefault="004D0B6B" w:rsidP="004D0B6B">
            <w:pPr>
              <w:spacing w:line="240" w:lineRule="auto"/>
              <w:jc w:val="both"/>
              <w:rPr>
                <w:rFonts w:ascii="Franklin Gothic Book" w:hAnsi="Franklin Gothic Book" w:cs="Arial"/>
                <w:szCs w:val="22"/>
                <w:lang w:val="de-DE"/>
              </w:rPr>
            </w:pPr>
            <w:proofErr w:type="spellStart"/>
            <w:r w:rsidRPr="003379EE">
              <w:rPr>
                <w:rFonts w:ascii="Franklin Gothic Book" w:hAnsi="Franklin Gothic Book" w:cs="Arial"/>
                <w:sz w:val="22"/>
                <w:szCs w:val="22"/>
                <w:lang w:val="de-DE"/>
              </w:rPr>
              <w:t>adres</w:t>
            </w:r>
            <w:proofErr w:type="spellEnd"/>
            <w:r w:rsidR="007E2D52">
              <w:rPr>
                <w:rFonts w:ascii="Franklin Gothic Book" w:hAnsi="Franklin Gothic Book" w:cs="Arial"/>
                <w:sz w:val="22"/>
                <w:szCs w:val="22"/>
                <w:lang w:val="de-DE"/>
              </w:rPr>
              <w:t xml:space="preserve"> </w:t>
            </w:r>
            <w:proofErr w:type="spellStart"/>
            <w:r w:rsidRPr="003379EE">
              <w:rPr>
                <w:rFonts w:ascii="Franklin Gothic Book" w:hAnsi="Franklin Gothic Book" w:cs="Arial"/>
                <w:sz w:val="22"/>
                <w:szCs w:val="22"/>
                <w:lang w:val="de-DE"/>
              </w:rPr>
              <w:t>internetowy</w:t>
            </w:r>
            <w:proofErr w:type="spellEnd"/>
            <w:r w:rsidRPr="003379EE">
              <w:rPr>
                <w:rFonts w:ascii="Franklin Gothic Book" w:hAnsi="Franklin Gothic Book" w:cs="Arial"/>
                <w:sz w:val="22"/>
                <w:szCs w:val="22"/>
                <w:lang w:val="de-DE"/>
              </w:rPr>
              <w:t xml:space="preserve">: </w:t>
            </w:r>
            <w:hyperlink r:id="rId12"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740CBAAA"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761F2C9"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73ABD99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22C673A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66AF346"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708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8138A55"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0AEC2A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3B6F8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14070CD"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60344229"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FDB08FE"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6A0C5C">
              <w:rPr>
                <w:rFonts w:asciiTheme="minorHAnsi" w:hAnsiTheme="minorHAnsi" w:cs="Arial"/>
                <w:b/>
              </w:rPr>
              <w:t>Obsługa i utrzymanie urządzeń dźwigowych</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20F4D9E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3" w:history="1">
              <w:r w:rsidRPr="0025361C">
                <w:rPr>
                  <w:rStyle w:val="Hipercze"/>
                  <w:rFonts w:ascii="Franklin Gothic Book" w:hAnsi="Franklin Gothic Book" w:cs="Arial"/>
                  <w:sz w:val="22"/>
                  <w:szCs w:val="22"/>
                </w:rPr>
                <w:t>https://www.enea.pl/bip/zamowienia/platforma-zakupowa</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C5866C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83FE8A"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39355"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437E19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2ED75E0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73E7D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535B742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1A64D2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C8F66F"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A2D55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19E0573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E7E6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615C01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F582F44"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AAC4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CE01B3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1C80539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3761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6A0C5C">
              <w:rPr>
                <w:rFonts w:asciiTheme="minorHAnsi" w:hAnsiTheme="minorHAnsi" w:cs="Arial"/>
                <w:b/>
              </w:rPr>
              <w:t>Obsługa i utrzymanie urządzeń dźwigowych</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3FA6069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129330E"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1A351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972C68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73383FA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FEFC6F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3CB1843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F656809"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985F1A"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485391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05EB379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C0D8C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C804E3">
              <w:rPr>
                <w:rFonts w:asciiTheme="minorHAnsi" w:hAnsiTheme="minorHAnsi" w:cs="Arial"/>
                <w:b/>
              </w:rPr>
              <w:t>Obsługa i utrzymanie urządzeń dźwigowych</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2049844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7E88AF"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54EC3D"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4F79C8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6A3DB67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8F07D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762CBDE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EC5773D"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E70EC"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E4EF54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1624CC6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CC2984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058EE9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9E05EF6"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C202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CE9319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920FA2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12A555C" w14:textId="5EB4CBDA" w:rsidR="004D0B6B" w:rsidRPr="004D0B6B" w:rsidRDefault="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F16C21">
              <w:rPr>
                <w:rFonts w:ascii="Franklin Gothic Book" w:hAnsi="Franklin Gothic Book" w:cs="Arial"/>
                <w:bCs/>
                <w:sz w:val="22"/>
                <w:szCs w:val="22"/>
              </w:rPr>
              <w:t>201</w:t>
            </w:r>
            <w:r w:rsidR="00F85192">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F85192">
              <w:rPr>
                <w:rFonts w:ascii="Franklin Gothic Book" w:hAnsi="Franklin Gothic Book" w:cs="Arial"/>
                <w:bCs/>
                <w:sz w:val="22"/>
                <w:szCs w:val="22"/>
              </w:rPr>
              <w:t>1986</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Oferta, która przedstawia najkorzystniejszy bilans ceny lub kosztu </w:t>
            </w:r>
            <w:r w:rsidRPr="003379EE">
              <w:rPr>
                <w:rFonts w:ascii="Franklin Gothic Book" w:hAnsi="Franklin Gothic Book" w:cs="Arial"/>
                <w:sz w:val="22"/>
                <w:szCs w:val="22"/>
              </w:rPr>
              <w:lastRenderedPageBreak/>
              <w:t>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201969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C6AD105"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7B62A"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0046F4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252EDB8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1A89BD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0C7054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C1E7930"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E17952"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CF803B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1B3AE3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53058C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1ACB162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2090E8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C132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17D4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35514BF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ADB11F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114D6A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C341791"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F2903"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955150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5013BB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FFBCCF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9F236F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E2F8B0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91474"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1128CD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FB2FBA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6E5D0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74F3206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E9D2362"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56395"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0FA35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69DE939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AD10164" w14:textId="777DF3AF" w:rsidR="004D0B6B" w:rsidRPr="004D0B6B" w:rsidRDefault="004D0B6B" w:rsidP="00C96A96">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w:t>
            </w:r>
            <w:r w:rsidR="00C96A96">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C96A96">
              <w:rPr>
                <w:rFonts w:ascii="Franklin Gothic Book" w:hAnsi="Franklin Gothic Book" w:cs="Arial"/>
                <w:bCs/>
                <w:sz w:val="22"/>
                <w:szCs w:val="22"/>
              </w:rPr>
              <w:t>1986</w:t>
            </w:r>
            <w:r w:rsidRPr="003379EE">
              <w:rPr>
                <w:rFonts w:ascii="Franklin Gothic Book" w:hAnsi="Franklin Gothic Book" w:cs="Arial"/>
                <w:bCs/>
                <w:sz w:val="22"/>
                <w:szCs w:val="22"/>
              </w:rPr>
              <w:t>;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5F2F24A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03899ED"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339D8"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2AF0C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50702C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5D33F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11555E">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11555E">
              <w:rPr>
                <w:rFonts w:ascii="Franklin Gothic Book" w:hAnsi="Franklin Gothic Book" w:cs="Arial"/>
                <w:sz w:val="22"/>
                <w:szCs w:val="22"/>
              </w:rPr>
              <w:t>1025</w:t>
            </w:r>
            <w:r w:rsidRPr="003379EE">
              <w:rPr>
                <w:rFonts w:ascii="Franklin Gothic Book" w:hAnsi="Franklin Gothic Book" w:cs="Arial"/>
                <w:sz w:val="22"/>
                <w:szCs w:val="22"/>
              </w:rPr>
              <w:t xml:space="preserve"> ze zm.)</w:t>
            </w:r>
          </w:p>
        </w:tc>
        <w:tc>
          <w:tcPr>
            <w:tcW w:w="190" w:type="dxa"/>
            <w:tcBorders>
              <w:top w:val="nil"/>
              <w:left w:val="nil"/>
              <w:bottom w:val="single" w:sz="4" w:space="0" w:color="auto"/>
              <w:right w:val="single" w:sz="4" w:space="0" w:color="auto"/>
            </w:tcBorders>
            <w:shd w:val="clear" w:color="auto" w:fill="auto"/>
            <w:noWrap/>
            <w:vAlign w:val="bottom"/>
            <w:hideMark/>
          </w:tcPr>
          <w:p w14:paraId="649F597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C1142EC"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5F590"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65A4E5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217BF57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857163"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395BA68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8D7E1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10718"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2B9CF6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7D56784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516880"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4322EA9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4F1948C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B01C9"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4F05629" w14:textId="10FECFF6"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xml:space="preserve">. </w:t>
            </w:r>
            <w:r w:rsidR="00C96A96">
              <w:rPr>
                <w:rFonts w:ascii="Franklin Gothic Book" w:hAnsi="Franklin Gothic Book" w:cs="Arial"/>
                <w:b/>
              </w:rPr>
              <w:t>K</w:t>
            </w:r>
            <w:r>
              <w:rPr>
                <w:rFonts w:ascii="Franklin Gothic Book" w:hAnsi="Franklin Gothic Book" w:cs="Arial"/>
                <w:b/>
              </w:rPr>
              <w:t>walifikacji</w:t>
            </w:r>
          </w:p>
        </w:tc>
        <w:tc>
          <w:tcPr>
            <w:tcW w:w="190" w:type="dxa"/>
            <w:tcBorders>
              <w:top w:val="nil"/>
              <w:left w:val="nil"/>
              <w:bottom w:val="single" w:sz="4" w:space="0" w:color="auto"/>
              <w:right w:val="single" w:sz="4" w:space="0" w:color="auto"/>
            </w:tcBorders>
            <w:shd w:val="clear" w:color="auto" w:fill="auto"/>
            <w:noWrap/>
            <w:vAlign w:val="bottom"/>
            <w:hideMark/>
          </w:tcPr>
          <w:p w14:paraId="63262A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A290A2C"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200BFB">
              <w:rPr>
                <w:rFonts w:ascii="Franklin Gothic Book" w:eastAsia="Calibri" w:hAnsi="Franklin Gothic Book" w:cs="Arial"/>
                <w:sz w:val="22"/>
                <w:szCs w:val="22"/>
                <w:lang w:eastAsia="en-US"/>
              </w:rPr>
              <w:t>Dz.U</w:t>
            </w:r>
            <w:proofErr w:type="spellEnd"/>
            <w:r w:rsidRPr="00200BFB">
              <w:rPr>
                <w:rFonts w:ascii="Franklin Gothic Book" w:eastAsia="Calibri" w:hAnsi="Franklin Gothic Book" w:cs="Arial"/>
                <w:sz w:val="22"/>
                <w:szCs w:val="22"/>
                <w:lang w:eastAsia="en-US"/>
              </w:rPr>
              <w:t>.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237809B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023BA18"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A0D4E"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4AD2B59"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1264D02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91FAFA"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Rozporządzenie Ministra Gospodarki z dnia 28 marca 2013 r. w sprawie bezpieczeństwa i higieny pracy przy urządzeniach energetycznych (</w:t>
            </w:r>
            <w:proofErr w:type="spellStart"/>
            <w:r w:rsidRPr="00200BFB">
              <w:rPr>
                <w:rFonts w:ascii="Franklin Gothic Book" w:hAnsi="Franklin Gothic Book" w:cs="Arial"/>
              </w:rPr>
              <w:t>Dz.U</w:t>
            </w:r>
            <w:proofErr w:type="spellEnd"/>
            <w:r w:rsidRPr="00200BFB">
              <w:rPr>
                <w:rFonts w:ascii="Franklin Gothic Book" w:hAnsi="Franklin Gothic Book" w:cs="Arial"/>
              </w:rPr>
              <w:t>.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B5613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A66FF57"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A7156B"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5ED768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1E8C58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9EF8803"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200BFB">
              <w:rPr>
                <w:rFonts w:ascii="Franklin Gothic Book" w:hAnsi="Franklin Gothic Book" w:cs="Arial"/>
              </w:rPr>
              <w:t xml:space="preserve"> </w:t>
            </w:r>
            <w:proofErr w:type="spellStart"/>
            <w:r w:rsidRPr="00200BFB">
              <w:rPr>
                <w:rFonts w:ascii="Franklin Gothic Book" w:hAnsi="Franklin Gothic Book" w:cs="Arial"/>
              </w:rPr>
              <w:t>Dz.U</w:t>
            </w:r>
            <w:proofErr w:type="spellEnd"/>
            <w:r w:rsidRPr="00200BFB">
              <w:rPr>
                <w:rFonts w:ascii="Franklin Gothic Book" w:hAnsi="Franklin Gothic Book" w:cs="Arial"/>
              </w:rPr>
              <w:t>. 2001 nr 79 poz. 849 z późniejszymi zmianami)</w:t>
            </w:r>
            <w:r w:rsidRPr="00200BFB">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541DA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D750F6" w:rsidRPr="004D0B6B" w14:paraId="29D6E168" w14:textId="77777777" w:rsidTr="00F65C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C5E8CF7" w14:textId="77777777" w:rsidR="00D750F6" w:rsidRPr="004D0B6B" w:rsidRDefault="00D750F6">
            <w:pPr>
              <w:tabs>
                <w:tab w:val="clear" w:pos="3402"/>
              </w:tabs>
              <w:spacing w:line="240" w:lineRule="auto"/>
              <w:jc w:val="center"/>
              <w:rPr>
                <w:rFonts w:ascii="Calibri" w:hAnsi="Calibri"/>
                <w:color w:val="000000"/>
                <w:szCs w:val="22"/>
              </w:rPr>
            </w:pPr>
          </w:p>
        </w:tc>
        <w:tc>
          <w:tcPr>
            <w:tcW w:w="1980" w:type="dxa"/>
            <w:tcBorders>
              <w:top w:val="nil"/>
              <w:left w:val="nil"/>
              <w:bottom w:val="single" w:sz="4" w:space="0" w:color="auto"/>
              <w:right w:val="nil"/>
            </w:tcBorders>
            <w:vAlign w:val="center"/>
          </w:tcPr>
          <w:p w14:paraId="2252A9D6" w14:textId="77777777" w:rsidR="00D750F6" w:rsidRDefault="00732113" w:rsidP="00732113">
            <w:pPr>
              <w:tabs>
                <w:tab w:val="clear" w:pos="3402"/>
              </w:tabs>
              <w:spacing w:line="240" w:lineRule="auto"/>
              <w:rPr>
                <w:rFonts w:ascii="Franklin Gothic Book" w:hAnsi="Franklin Gothic Book" w:cs="Arial"/>
                <w:b/>
              </w:rPr>
            </w:pPr>
            <w:r>
              <w:rPr>
                <w:rFonts w:ascii="Franklin Gothic Book" w:eastAsia="Calibri" w:hAnsi="Franklin Gothic Book" w:cs="Arial"/>
                <w:b/>
              </w:rPr>
              <w:t>Ustawa o dozorze technicznym</w:t>
            </w:r>
          </w:p>
        </w:tc>
        <w:tc>
          <w:tcPr>
            <w:tcW w:w="190" w:type="dxa"/>
            <w:tcBorders>
              <w:top w:val="nil"/>
              <w:left w:val="nil"/>
              <w:bottom w:val="single" w:sz="4" w:space="0" w:color="auto"/>
              <w:right w:val="single" w:sz="4" w:space="0" w:color="auto"/>
            </w:tcBorders>
            <w:shd w:val="clear" w:color="auto" w:fill="auto"/>
            <w:noWrap/>
            <w:vAlign w:val="bottom"/>
          </w:tcPr>
          <w:p w14:paraId="584A42DE" w14:textId="77777777" w:rsidR="00D750F6" w:rsidRPr="004D0B6B" w:rsidRDefault="00D750F6" w:rsidP="004D0B6B">
            <w:pPr>
              <w:tabs>
                <w:tab w:val="clear" w:pos="3402"/>
              </w:tabs>
              <w:spacing w:line="240" w:lineRule="auto"/>
              <w:rPr>
                <w:rFonts w:ascii="Calibri" w:hAnsi="Calibri"/>
                <w:color w:val="000000"/>
                <w:szCs w:val="22"/>
              </w:rPr>
            </w:pPr>
          </w:p>
        </w:tc>
        <w:tc>
          <w:tcPr>
            <w:tcW w:w="6504" w:type="dxa"/>
            <w:tcBorders>
              <w:top w:val="nil"/>
              <w:left w:val="nil"/>
              <w:bottom w:val="single" w:sz="4" w:space="0" w:color="auto"/>
              <w:right w:val="nil"/>
            </w:tcBorders>
            <w:vAlign w:val="center"/>
          </w:tcPr>
          <w:p w14:paraId="33F42D78" w14:textId="77777777" w:rsidR="00D750F6" w:rsidRPr="00200BFB" w:rsidRDefault="00732113" w:rsidP="00732113">
            <w:pPr>
              <w:tabs>
                <w:tab w:val="clear" w:pos="3402"/>
              </w:tabs>
              <w:spacing w:line="240" w:lineRule="auto"/>
              <w:rPr>
                <w:rFonts w:ascii="Franklin Gothic Book" w:eastAsia="Calibri" w:hAnsi="Franklin Gothic Book" w:cs="Arial"/>
              </w:rPr>
            </w:pPr>
            <w:r w:rsidRPr="00200BFB">
              <w:rPr>
                <w:rFonts w:ascii="Franklin Gothic Book" w:eastAsia="Calibri" w:hAnsi="Franklin Gothic Book" w:cs="Arial"/>
              </w:rPr>
              <w:t>Ustawa z dn. 21 grudnia 2000 roku o dozorze technicznym (</w:t>
            </w:r>
            <w:proofErr w:type="spellStart"/>
            <w:r w:rsidRPr="00200BFB">
              <w:rPr>
                <w:rFonts w:ascii="Franklin Gothic Book" w:eastAsia="Calibri" w:hAnsi="Franklin Gothic Book" w:cs="Arial"/>
              </w:rPr>
              <w:t>Dz.U</w:t>
            </w:r>
            <w:proofErr w:type="spellEnd"/>
            <w:r w:rsidRPr="00200BFB">
              <w:rPr>
                <w:rFonts w:ascii="Franklin Gothic Book" w:eastAsia="Calibri" w:hAnsi="Franklin Gothic Book" w:cs="Arial"/>
              </w:rPr>
              <w:t xml:space="preserve">. 2017 poz. 1040 z </w:t>
            </w:r>
            <w:proofErr w:type="spellStart"/>
            <w:r w:rsidRPr="00200BFB">
              <w:rPr>
                <w:rFonts w:ascii="Franklin Gothic Book" w:eastAsia="Calibri" w:hAnsi="Franklin Gothic Book" w:cs="Arial"/>
              </w:rPr>
              <w:t>póź</w:t>
            </w:r>
            <w:proofErr w:type="spellEnd"/>
            <w:r w:rsidRPr="00200BFB">
              <w:rPr>
                <w:rFonts w:ascii="Franklin Gothic Book" w:eastAsia="Calibri" w:hAnsi="Franklin Gothic Book" w:cs="Arial"/>
              </w:rPr>
              <w:t>, zm.)</w:t>
            </w:r>
          </w:p>
        </w:tc>
        <w:tc>
          <w:tcPr>
            <w:tcW w:w="190" w:type="dxa"/>
            <w:tcBorders>
              <w:top w:val="nil"/>
              <w:left w:val="nil"/>
              <w:bottom w:val="single" w:sz="4" w:space="0" w:color="auto"/>
              <w:right w:val="single" w:sz="4" w:space="0" w:color="auto"/>
            </w:tcBorders>
            <w:shd w:val="clear" w:color="auto" w:fill="auto"/>
            <w:noWrap/>
            <w:vAlign w:val="bottom"/>
          </w:tcPr>
          <w:p w14:paraId="398120DF" w14:textId="77777777" w:rsidR="00D750F6" w:rsidRPr="004D0B6B" w:rsidRDefault="00D750F6" w:rsidP="004D0B6B">
            <w:pPr>
              <w:tabs>
                <w:tab w:val="clear" w:pos="3402"/>
              </w:tabs>
              <w:spacing w:line="240" w:lineRule="auto"/>
              <w:rPr>
                <w:rFonts w:ascii="Calibri" w:hAnsi="Calibri"/>
                <w:color w:val="000000"/>
                <w:szCs w:val="22"/>
              </w:rPr>
            </w:pPr>
          </w:p>
        </w:tc>
      </w:tr>
      <w:tr w:rsidR="004D0B6B" w:rsidRPr="004D0B6B" w14:paraId="5B47FA6E"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9216D1"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682271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4A219A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63227B4" w14:textId="620953A1"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 xml:space="preserve">należy przez to rozumieć cenę w rozumieniu </w:t>
            </w:r>
            <w:r w:rsidR="00793A0B">
              <w:rPr>
                <w:rFonts w:ascii="Franklin Gothic Book" w:hAnsi="Franklin Gothic Book" w:cs="Arial"/>
              </w:rPr>
              <w:t>a</w:t>
            </w:r>
            <w:r w:rsidR="00C96A96">
              <w:rPr>
                <w:rFonts w:ascii="Franklin Gothic Book" w:hAnsi="Franklin Gothic Book" w:cs="Arial"/>
              </w:rPr>
              <w:t>rt.</w:t>
            </w:r>
            <w:r w:rsidRPr="00200BFB">
              <w:rPr>
                <w:rFonts w:ascii="Franklin Gothic Book" w:hAnsi="Franklin Gothic Book" w:cs="Arial"/>
              </w:rPr>
              <w:t>. 3 ust. 1 pkt 1 i ust. 2 ustawy z dnia 9 maja 2014 r. o informowaniu o cenach towarów i usług (</w:t>
            </w:r>
            <w:r w:rsidR="00FB526C" w:rsidRPr="00200BFB">
              <w:rPr>
                <w:rFonts w:ascii="Franklin Gothic Book" w:hAnsi="Franklin Gothic Book" w:cs="Arial"/>
              </w:rPr>
              <w:t>Dz.U.2017 poz. 1830</w:t>
            </w:r>
            <w:r w:rsidRPr="00200BFB">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4D29E52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E1F4435" w14:textId="77777777" w:rsidTr="000D4D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F26D3"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46156D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454CC55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D3AF7D7"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4A42C22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793DB4" w14:textId="77777777" w:rsidTr="00233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890A1" w14:textId="77777777" w:rsidR="004D0B6B" w:rsidRPr="004D0B6B" w:rsidRDefault="004D0B6B" w:rsidP="000D4D7D">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lastRenderedPageBreak/>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2212F3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2E1CB9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EF23069" w14:textId="77777777" w:rsidR="004D0B6B" w:rsidRPr="00200BFB" w:rsidRDefault="004D0B6B" w:rsidP="004D0B6B">
            <w:pPr>
              <w:tabs>
                <w:tab w:val="clear" w:pos="3402"/>
              </w:tabs>
              <w:spacing w:line="240" w:lineRule="auto"/>
              <w:rPr>
                <w:rFonts w:ascii="Calibri" w:hAnsi="Calibri"/>
                <w:color w:val="000000"/>
                <w:szCs w:val="22"/>
              </w:rPr>
            </w:pPr>
            <w:r w:rsidRPr="00200BFB">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4C37E5D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80790" w:rsidRPr="004D0B6B" w14:paraId="751CA710" w14:textId="77777777" w:rsidTr="002333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0D8A4" w14:textId="77777777" w:rsidR="00F80790" w:rsidRPr="004D0B6B" w:rsidRDefault="00F80790" w:rsidP="000D4D7D">
            <w:pPr>
              <w:tabs>
                <w:tab w:val="clear" w:pos="3402"/>
              </w:tabs>
              <w:spacing w:line="240" w:lineRule="auto"/>
              <w:jc w:val="center"/>
              <w:rPr>
                <w:rFonts w:ascii="Calibri" w:hAnsi="Calibri"/>
                <w:color w:val="000000"/>
                <w:szCs w:val="22"/>
              </w:rPr>
            </w:pPr>
            <w:r>
              <w:rPr>
                <w:rFonts w:ascii="Calibri" w:hAnsi="Calibri"/>
                <w:color w:val="000000"/>
                <w:sz w:val="22"/>
                <w:szCs w:val="22"/>
              </w:rPr>
              <w:t>1.26</w:t>
            </w:r>
          </w:p>
        </w:tc>
        <w:tc>
          <w:tcPr>
            <w:tcW w:w="1980" w:type="dxa"/>
            <w:tcBorders>
              <w:top w:val="single" w:sz="4" w:space="0" w:color="auto"/>
              <w:left w:val="nil"/>
              <w:bottom w:val="single" w:sz="4" w:space="0" w:color="auto"/>
              <w:right w:val="nil"/>
            </w:tcBorders>
            <w:vAlign w:val="center"/>
          </w:tcPr>
          <w:p w14:paraId="4FC3D289" w14:textId="77777777" w:rsidR="00F80790" w:rsidRPr="003379EE" w:rsidRDefault="00F80790" w:rsidP="004D0B6B">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670AC23" w14:textId="77777777" w:rsidR="00F80790" w:rsidRPr="004D0B6B" w:rsidRDefault="00F80790" w:rsidP="004D0B6B">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4B887070" w14:textId="77777777" w:rsidR="00F80790" w:rsidRPr="00200BFB" w:rsidRDefault="00F80790"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4C4E5B98" w14:textId="77777777" w:rsidR="00F80790" w:rsidRPr="004D0B6B" w:rsidRDefault="00F80790" w:rsidP="004D0B6B">
            <w:pPr>
              <w:tabs>
                <w:tab w:val="clear" w:pos="3402"/>
              </w:tabs>
              <w:spacing w:line="240" w:lineRule="auto"/>
              <w:rPr>
                <w:rFonts w:ascii="Calibri" w:hAnsi="Calibri"/>
                <w:color w:val="000000"/>
                <w:szCs w:val="22"/>
              </w:rPr>
            </w:pPr>
          </w:p>
        </w:tc>
      </w:tr>
      <w:tr w:rsidR="005D0E7F" w:rsidRPr="004D0B6B" w14:paraId="60DB693E" w14:textId="77777777" w:rsidTr="002333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3B7085F" w14:textId="2F0298AD" w:rsidR="005D0E7F" w:rsidRDefault="005D0E7F" w:rsidP="005D0E7F">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5FC90099" w14:textId="11A7E3A4" w:rsidR="005D0E7F" w:rsidRPr="005D0E7F" w:rsidRDefault="005D0E7F" w:rsidP="005D0E7F">
            <w:pPr>
              <w:tabs>
                <w:tab w:val="clear" w:pos="3402"/>
              </w:tabs>
              <w:spacing w:line="240" w:lineRule="auto"/>
              <w:rPr>
                <w:rFonts w:ascii="Franklin Gothic Book" w:hAnsi="Franklin Gothic Book" w:cs="Arial"/>
                <w:b/>
                <w:szCs w:val="24"/>
              </w:rPr>
            </w:pPr>
            <w:r w:rsidRPr="0023336F">
              <w:rPr>
                <w:rFonts w:ascii="Franklin Gothic Book" w:hAnsi="Franklin Gothic Book" w:cs="Arial"/>
                <w:b/>
                <w:szCs w:val="24"/>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3D28D07D" w14:textId="77777777" w:rsidR="005D0E7F" w:rsidRPr="004D0B6B" w:rsidRDefault="005D0E7F" w:rsidP="005D0E7F">
            <w:pPr>
              <w:tabs>
                <w:tab w:val="clear" w:pos="3402"/>
              </w:tabs>
              <w:spacing w:line="240" w:lineRule="auto"/>
              <w:rPr>
                <w:rFonts w:ascii="Calibri" w:hAnsi="Calibri"/>
                <w:color w:val="000000"/>
                <w:szCs w:val="22"/>
              </w:rPr>
            </w:pPr>
          </w:p>
        </w:tc>
        <w:tc>
          <w:tcPr>
            <w:tcW w:w="6504" w:type="dxa"/>
            <w:tcBorders>
              <w:top w:val="nil"/>
              <w:left w:val="nil"/>
              <w:bottom w:val="single" w:sz="4" w:space="0" w:color="auto"/>
              <w:right w:val="nil"/>
            </w:tcBorders>
            <w:vAlign w:val="center"/>
          </w:tcPr>
          <w:p w14:paraId="61D31C42" w14:textId="092D47AB" w:rsidR="005D0E7F" w:rsidRDefault="00C15A21" w:rsidP="005D0E7F">
            <w:pPr>
              <w:tabs>
                <w:tab w:val="clear" w:pos="3402"/>
              </w:tabs>
              <w:spacing w:line="240" w:lineRule="auto"/>
              <w:rPr>
                <w:rFonts w:ascii="Franklin Gothic Book" w:hAnsi="Franklin Gothic Book" w:cs="Arial"/>
                <w:sz w:val="22"/>
                <w:szCs w:val="22"/>
              </w:rPr>
            </w:pPr>
            <w:r w:rsidRPr="00C15A21">
              <w:rPr>
                <w:rFonts w:ascii="Franklin Gothic Book" w:hAnsi="Franklin Gothic Book" w:cs="Arial"/>
                <w:sz w:val="22"/>
                <w:szCs w:val="22"/>
              </w:rPr>
              <w:t>Zamawiający wymaga, aby Wykonawca używał kwalifikowanego podpisu elektroniczny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skrótu dopuszczonego w państwie, w którym wykonawca ma siedzibę lub miejsce zamieszkania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AEFE970" w14:textId="77777777" w:rsidR="005D0E7F" w:rsidRPr="004D0B6B" w:rsidRDefault="005D0E7F" w:rsidP="005D0E7F">
            <w:pPr>
              <w:tabs>
                <w:tab w:val="clear" w:pos="3402"/>
              </w:tabs>
              <w:spacing w:line="240" w:lineRule="auto"/>
              <w:rPr>
                <w:rFonts w:ascii="Calibri" w:hAnsi="Calibri"/>
                <w:color w:val="000000"/>
                <w:szCs w:val="22"/>
              </w:rPr>
            </w:pPr>
          </w:p>
        </w:tc>
      </w:tr>
      <w:tr w:rsidR="005D0E7F" w:rsidRPr="004D0B6B" w14:paraId="7E990045" w14:textId="77777777" w:rsidTr="005F2E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53C42" w14:textId="5FCB165A" w:rsidR="005D0E7F" w:rsidRDefault="005D0E7F" w:rsidP="005D0E7F">
            <w:pPr>
              <w:tabs>
                <w:tab w:val="clear" w:pos="3402"/>
              </w:tabs>
              <w:spacing w:line="240" w:lineRule="auto"/>
              <w:jc w:val="center"/>
              <w:rPr>
                <w:rFonts w:ascii="Calibri" w:hAnsi="Calibri"/>
                <w:color w:val="000000"/>
                <w:sz w:val="22"/>
                <w:szCs w:val="22"/>
              </w:rPr>
            </w:pPr>
            <w:r>
              <w:rPr>
                <w:rFonts w:ascii="Calibri" w:hAnsi="Calibri"/>
                <w:color w:val="000000"/>
                <w:sz w:val="22"/>
                <w:szCs w:val="22"/>
              </w:rPr>
              <w:t xml:space="preserve">1.28. </w:t>
            </w:r>
          </w:p>
        </w:tc>
        <w:tc>
          <w:tcPr>
            <w:tcW w:w="1980" w:type="dxa"/>
            <w:tcBorders>
              <w:top w:val="single" w:sz="4" w:space="0" w:color="auto"/>
              <w:left w:val="nil"/>
              <w:bottom w:val="single" w:sz="4" w:space="0" w:color="auto"/>
              <w:right w:val="nil"/>
            </w:tcBorders>
            <w:vAlign w:val="center"/>
          </w:tcPr>
          <w:p w14:paraId="3CA56E64" w14:textId="66A61C4C" w:rsidR="005D0E7F" w:rsidRPr="005D0E7F" w:rsidRDefault="005D0E7F" w:rsidP="005D0E7F">
            <w:pPr>
              <w:tabs>
                <w:tab w:val="clear" w:pos="3402"/>
              </w:tabs>
              <w:spacing w:line="240" w:lineRule="auto"/>
              <w:rPr>
                <w:rFonts w:ascii="Franklin Gothic Book" w:hAnsi="Franklin Gothic Book" w:cs="Arial"/>
                <w:b/>
                <w:szCs w:val="24"/>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3188D7EF" w14:textId="77777777" w:rsidR="005D0E7F" w:rsidRPr="004D0B6B" w:rsidRDefault="005D0E7F" w:rsidP="005D0E7F">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69D0AAFD" w14:textId="1ADA3C3B" w:rsidR="005D0E7F" w:rsidRDefault="005D0E7F" w:rsidP="005D0E7F">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793A0B">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53C8A79" w14:textId="77777777" w:rsidR="005D0E7F" w:rsidRPr="004D0B6B" w:rsidRDefault="005D0E7F" w:rsidP="005D0E7F">
            <w:pPr>
              <w:tabs>
                <w:tab w:val="clear" w:pos="3402"/>
              </w:tabs>
              <w:spacing w:line="240" w:lineRule="auto"/>
              <w:rPr>
                <w:rFonts w:ascii="Calibri" w:hAnsi="Calibri"/>
                <w:color w:val="000000"/>
                <w:szCs w:val="22"/>
              </w:rPr>
            </w:pPr>
          </w:p>
        </w:tc>
      </w:tr>
      <w:tr w:rsidR="00C96A96" w:rsidRPr="004D0B6B" w14:paraId="4AC63DAC" w14:textId="77777777" w:rsidTr="005F2E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A4D1B" w14:textId="0B3B5085" w:rsidR="00C96A96" w:rsidRDefault="00C96A96" w:rsidP="005D0E7F">
            <w:pPr>
              <w:tabs>
                <w:tab w:val="clear" w:pos="3402"/>
              </w:tabs>
              <w:spacing w:line="240" w:lineRule="auto"/>
              <w:jc w:val="center"/>
              <w:rPr>
                <w:rFonts w:ascii="Calibri" w:hAnsi="Calibri"/>
                <w:color w:val="000000"/>
                <w:sz w:val="22"/>
                <w:szCs w:val="22"/>
              </w:rPr>
            </w:pPr>
            <w:r>
              <w:rPr>
                <w:rFonts w:ascii="Calibri" w:hAnsi="Calibri"/>
                <w:color w:val="000000"/>
                <w:sz w:val="22"/>
                <w:szCs w:val="22"/>
              </w:rPr>
              <w:t>1.29.</w:t>
            </w:r>
          </w:p>
        </w:tc>
        <w:tc>
          <w:tcPr>
            <w:tcW w:w="1980" w:type="dxa"/>
            <w:tcBorders>
              <w:top w:val="single" w:sz="4" w:space="0" w:color="auto"/>
              <w:left w:val="nil"/>
              <w:bottom w:val="single" w:sz="4" w:space="0" w:color="auto"/>
              <w:right w:val="nil"/>
            </w:tcBorders>
            <w:vAlign w:val="center"/>
          </w:tcPr>
          <w:p w14:paraId="287D04B7" w14:textId="0233FB2A" w:rsidR="00C96A96" w:rsidRDefault="009C0A78" w:rsidP="005D0E7F">
            <w:pPr>
              <w:tabs>
                <w:tab w:val="clear" w:pos="3402"/>
              </w:tabs>
              <w:spacing w:line="240" w:lineRule="auto"/>
              <w:rPr>
                <w:rFonts w:ascii="Franklin Gothic Book" w:hAnsi="Franklin Gothic Book" w:cs="Arial"/>
                <w:b/>
                <w:sz w:val="22"/>
                <w:szCs w:val="22"/>
              </w:rPr>
            </w:pPr>
            <w:r>
              <w:rPr>
                <w:rFonts w:cs="Arial"/>
                <w:b/>
                <w:sz w:val="22"/>
                <w:szCs w:val="22"/>
              </w:rPr>
              <w:t>Platforma Zakupowa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F2A9647" w14:textId="77777777" w:rsidR="00C96A96" w:rsidRPr="004D0B6B" w:rsidRDefault="00C96A96" w:rsidP="005D0E7F">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7FD40BAA" w14:textId="085D89AE" w:rsidR="00C96A96" w:rsidRDefault="009C0A78" w:rsidP="005D0E7F">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4D06BDA" w14:textId="77777777" w:rsidR="00C96A96" w:rsidRPr="004D0B6B" w:rsidRDefault="00C96A96" w:rsidP="005D0E7F">
            <w:pPr>
              <w:tabs>
                <w:tab w:val="clear" w:pos="3402"/>
              </w:tabs>
              <w:spacing w:line="240" w:lineRule="auto"/>
              <w:rPr>
                <w:rFonts w:ascii="Calibri" w:hAnsi="Calibri"/>
                <w:color w:val="000000"/>
                <w:szCs w:val="22"/>
              </w:rPr>
            </w:pPr>
          </w:p>
        </w:tc>
      </w:tr>
    </w:tbl>
    <w:p w14:paraId="674210A3" w14:textId="77777777" w:rsidR="004D0B6B" w:rsidRPr="00CC2316" w:rsidRDefault="004D0B6B" w:rsidP="00CC2316"/>
    <w:p w14:paraId="6C8538EB"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4DE58B4D" w14:textId="317F9D35"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C804E3">
        <w:rPr>
          <w:rFonts w:asciiTheme="minorHAnsi" w:hAnsiTheme="minorHAnsi" w:cs="Arial"/>
          <w:b/>
        </w:rPr>
        <w:t>Obsługa i utrzymanie urządzeń dźwigowych</w:t>
      </w:r>
      <w:r w:rsidRPr="003379EE">
        <w:rPr>
          <w:rFonts w:ascii="Franklin Gothic Book" w:hAnsi="Franklin Gothic Book" w:cs="Arial"/>
        </w:rPr>
        <w:t xml:space="preserve">” </w:t>
      </w:r>
      <w:r w:rsidR="005F2E76">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7A1DF398" w14:textId="38C243AB" w:rsidR="00AB4F10" w:rsidRPr="003379EE" w:rsidRDefault="00AB4F10" w:rsidP="005977BB">
      <w:pPr>
        <w:pStyle w:val="Akapitzlist"/>
        <w:numPr>
          <w:ilvl w:val="1"/>
          <w:numId w:val="1"/>
        </w:numPr>
        <w:jc w:val="both"/>
        <w:rPr>
          <w:rFonts w:ascii="Franklin Gothic Book" w:hAnsi="Franklin Gothic Book" w:cs="Arial"/>
        </w:rPr>
      </w:pPr>
      <w:r w:rsidRPr="005977BB">
        <w:rPr>
          <w:rFonts w:ascii="Franklin Gothic Book" w:hAnsi="Franklin Gothic Book" w:cs="Arial"/>
        </w:rPr>
        <w:t>Miejscem realizacji zamówienia jest siedziba Zamawiającego</w:t>
      </w:r>
      <w:r w:rsidR="005977BB">
        <w:rPr>
          <w:rFonts w:ascii="Franklin Gothic Book" w:hAnsi="Franklin Gothic Book" w:cs="Arial"/>
        </w:rPr>
        <w:t>.</w:t>
      </w:r>
    </w:p>
    <w:p w14:paraId="6A16FA43"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0E8BD9D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44570F2" w14:textId="77777777" w:rsidR="00F01F2D" w:rsidRDefault="00F01F2D" w:rsidP="005F2E76">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370ADB04"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3680FFE5"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0DE5CD0F"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3379EE">
        <w:rPr>
          <w:rFonts w:ascii="Franklin Gothic Book" w:eastAsia="Times New Roman" w:hAnsi="Franklin Gothic Book" w:cs="Arial"/>
          <w:lang w:eastAsia="pl-PL"/>
        </w:rPr>
        <w:t>.</w:t>
      </w:r>
    </w:p>
    <w:p w14:paraId="43F87C4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3379EE">
        <w:rPr>
          <w:rFonts w:ascii="Franklin Gothic Book" w:hAnsi="Franklin Gothic Book" w:cs="Arial"/>
          <w:b/>
        </w:rPr>
        <w:t>Rozdział III. NUMER POSTĘPOWANIA</w:t>
      </w:r>
    </w:p>
    <w:p w14:paraId="2EC3D894" w14:textId="5CFBDE2B" w:rsidR="00A01D1D" w:rsidRPr="00441C1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 xml:space="preserve">Postępowanie o </w:t>
      </w:r>
      <w:r w:rsidRPr="00441C1E">
        <w:rPr>
          <w:rFonts w:ascii="Franklin Gothic Book" w:hAnsi="Franklin Gothic Book" w:cs="Arial"/>
        </w:rPr>
        <w:t xml:space="preserve">udzielenie zamówienia, którego dotyczy niniejszy dokument oznaczone jest numerem </w:t>
      </w:r>
      <w:r w:rsidR="00BC5437" w:rsidRPr="00441C1E">
        <w:rPr>
          <w:rFonts w:ascii="Franklin Gothic Book" w:hAnsi="Franklin Gothic Book" w:cs="Arial"/>
          <w:b/>
        </w:rPr>
        <w:t>N</w:t>
      </w:r>
      <w:r w:rsidRPr="00441C1E">
        <w:rPr>
          <w:rFonts w:ascii="Franklin Gothic Book" w:hAnsi="Franklin Gothic Book" w:cs="Arial"/>
          <w:b/>
        </w:rPr>
        <w:t>Z/PZP/</w:t>
      </w:r>
      <w:r w:rsidR="00C15A21">
        <w:rPr>
          <w:rFonts w:ascii="Franklin Gothic Book" w:hAnsi="Franklin Gothic Book" w:cs="Arial"/>
          <w:b/>
        </w:rPr>
        <w:t>8</w:t>
      </w:r>
      <w:r w:rsidRPr="00441C1E">
        <w:rPr>
          <w:rFonts w:ascii="Franklin Gothic Book" w:hAnsi="Franklin Gothic Book" w:cs="Arial"/>
          <w:b/>
        </w:rPr>
        <w:t>/</w:t>
      </w:r>
      <w:r w:rsidR="00891177" w:rsidRPr="00441C1E">
        <w:rPr>
          <w:rFonts w:ascii="Franklin Gothic Book" w:hAnsi="Franklin Gothic Book" w:cs="Arial"/>
          <w:b/>
        </w:rPr>
        <w:t>201</w:t>
      </w:r>
      <w:r w:rsidR="00C15A21">
        <w:rPr>
          <w:rFonts w:ascii="Franklin Gothic Book" w:hAnsi="Franklin Gothic Book" w:cs="Arial"/>
          <w:b/>
        </w:rPr>
        <w:t>9</w:t>
      </w:r>
      <w:r w:rsidRPr="00441C1E">
        <w:rPr>
          <w:rFonts w:ascii="Franklin Gothic Book" w:hAnsi="Franklin Gothic Book" w:cs="Arial"/>
        </w:rPr>
        <w:t>.</w:t>
      </w:r>
    </w:p>
    <w:p w14:paraId="2A586F1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A74A3">
        <w:rPr>
          <w:rFonts w:ascii="Franklin Gothic Book" w:hAnsi="Franklin Gothic Book" w:cs="Arial"/>
        </w:rPr>
        <w:lastRenderedPageBreak/>
        <w:t>Wykonawcy we wszystkich kontaktach</w:t>
      </w:r>
      <w:r w:rsidRPr="003379EE">
        <w:rPr>
          <w:rFonts w:ascii="Franklin Gothic Book" w:hAnsi="Franklin Gothic Book" w:cs="Arial"/>
        </w:rPr>
        <w:t xml:space="preserve"> z Zamawiającym powinni powoływać się na powyższy numer.</w:t>
      </w:r>
    </w:p>
    <w:p w14:paraId="1DABCB6F"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2A82CA0"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Przedmiot Zamówienia został zdefiniowany w punkcie </w:t>
      </w:r>
      <w:r w:rsidR="002A021F">
        <w:rPr>
          <w:rFonts w:ascii="Franklin Gothic Book" w:hAnsi="Franklin Gothic Book" w:cs="Arial"/>
          <w:lang w:eastAsia="ja-JP"/>
        </w:rPr>
        <w:t>1.7</w:t>
      </w:r>
      <w:r w:rsidRPr="003379EE">
        <w:rPr>
          <w:rFonts w:ascii="Franklin Gothic Book" w:hAnsi="Franklin Gothic Book" w:cs="Arial"/>
          <w:lang w:eastAsia="ja-JP"/>
        </w:rPr>
        <w:t xml:space="preserve"> Części I SIWZ. </w:t>
      </w:r>
    </w:p>
    <w:p w14:paraId="68C4E504" w14:textId="77777777" w:rsidR="00A01D1D" w:rsidRPr="00441C1E" w:rsidRDefault="00A01D1D" w:rsidP="00A01D1D">
      <w:pPr>
        <w:pStyle w:val="Akapitzlist"/>
        <w:numPr>
          <w:ilvl w:val="1"/>
          <w:numId w:val="2"/>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Przedmiot </w:t>
      </w:r>
      <w:r w:rsidRPr="00441C1E">
        <w:rPr>
          <w:rFonts w:ascii="Franklin Gothic Book" w:hAnsi="Franklin Gothic Book" w:cs="Arial"/>
          <w:lang w:eastAsia="ja-JP"/>
        </w:rPr>
        <w:t>Zamówienia obejmuje :</w:t>
      </w:r>
    </w:p>
    <w:p w14:paraId="6492C40F" w14:textId="77777777" w:rsidR="00DD4F8D" w:rsidRPr="00441C1E" w:rsidRDefault="00067238" w:rsidP="00A05582">
      <w:pPr>
        <w:pStyle w:val="Akapitzlist"/>
        <w:numPr>
          <w:ilvl w:val="2"/>
          <w:numId w:val="2"/>
        </w:numPr>
        <w:spacing w:line="240" w:lineRule="auto"/>
        <w:jc w:val="both"/>
        <w:rPr>
          <w:rFonts w:ascii="Franklin Gothic Book" w:hAnsi="Franklin Gothic Book" w:cs="Arial"/>
          <w:lang w:eastAsia="ja-JP"/>
        </w:rPr>
      </w:pPr>
      <w:r w:rsidRPr="00441C1E">
        <w:rPr>
          <w:rFonts w:ascii="Franklin Gothic Book" w:hAnsi="Franklin Gothic Book" w:cs="Arial"/>
          <w:b/>
        </w:rPr>
        <w:t>Obsługa i utrzymanie urządzeń dźwigowych</w:t>
      </w:r>
      <w:r w:rsidR="00DD4F8D" w:rsidRPr="00441C1E">
        <w:rPr>
          <w:rFonts w:ascii="Franklin Gothic Book" w:hAnsi="Franklin Gothic Book" w:cs="Arial"/>
          <w:lang w:eastAsia="ja-JP"/>
        </w:rPr>
        <w:t>,</w:t>
      </w:r>
    </w:p>
    <w:p w14:paraId="6D786C15" w14:textId="77777777" w:rsidR="00A01D1D" w:rsidRPr="009A74A3" w:rsidRDefault="00A01D1D" w:rsidP="00A05582">
      <w:pPr>
        <w:pStyle w:val="Akapitzlist"/>
        <w:spacing w:line="240" w:lineRule="auto"/>
        <w:ind w:left="1224"/>
        <w:jc w:val="both"/>
        <w:rPr>
          <w:rFonts w:ascii="Franklin Gothic Book" w:hAnsi="Franklin Gothic Book" w:cs="Arial"/>
          <w:lang w:eastAsia="ja-JP"/>
        </w:rPr>
      </w:pPr>
    </w:p>
    <w:p w14:paraId="3FD74C67" w14:textId="77777777" w:rsidR="00A01D1D" w:rsidRPr="003379EE" w:rsidRDefault="00A01D1D" w:rsidP="00A01D1D">
      <w:pPr>
        <w:pStyle w:val="Akapitzlist"/>
        <w:numPr>
          <w:ilvl w:val="1"/>
          <w:numId w:val="2"/>
        </w:numPr>
        <w:spacing w:line="240" w:lineRule="auto"/>
        <w:jc w:val="both"/>
        <w:rPr>
          <w:rFonts w:ascii="Franklin Gothic Book" w:hAnsi="Franklin Gothic Book" w:cs="Arial"/>
          <w:lang w:eastAsia="ja-JP"/>
        </w:rPr>
      </w:pPr>
      <w:r w:rsidRPr="009A74A3">
        <w:rPr>
          <w:rFonts w:ascii="Franklin Gothic Book" w:hAnsi="Franklin Gothic Book" w:cs="Arial"/>
          <w:lang w:eastAsia="ja-JP"/>
        </w:rPr>
        <w:t>Szczegółowy zakres Przedmiotu Zamówienia oraz warunki jego</w:t>
      </w:r>
      <w:r w:rsidRPr="003379EE">
        <w:rPr>
          <w:rFonts w:ascii="Franklin Gothic Book" w:hAnsi="Franklin Gothic Book" w:cs="Arial"/>
          <w:lang w:eastAsia="ja-JP"/>
        </w:rPr>
        <w:t xml:space="preserve"> wykonania zostały określone w Części II SIWZ</w:t>
      </w:r>
    </w:p>
    <w:p w14:paraId="419ADF1D" w14:textId="77777777" w:rsidR="00803AC3" w:rsidRPr="003379EE"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3379EE">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3379EE">
        <w:rPr>
          <w:rFonts w:ascii="Franklin Gothic Book" w:hAnsi="Franklin Gothic Book" w:cs="Arial"/>
        </w:rPr>
        <w:t xml:space="preserve">Część </w:t>
      </w:r>
      <w:r w:rsidR="003E6B6F" w:rsidRPr="003379EE">
        <w:rPr>
          <w:rFonts w:ascii="Franklin Gothic Book" w:hAnsi="Franklin Gothic Book"/>
        </w:rPr>
        <w:t>III SIWZ</w:t>
      </w:r>
      <w:r w:rsidRPr="003379EE">
        <w:rPr>
          <w:rFonts w:ascii="Franklin Gothic Book" w:hAnsi="Franklin Gothic Book" w:cs="Arial"/>
          <w:b/>
          <w:lang w:eastAsia="ja-JP"/>
        </w:rPr>
        <w:t>(dotyczy postępowań na usługi lub roboty budowlane).</w:t>
      </w:r>
    </w:p>
    <w:p w14:paraId="37645CA9" w14:textId="41B43273" w:rsidR="00A01D1D" w:rsidRPr="00DB6962" w:rsidRDefault="00943511" w:rsidP="00DB6962">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707835">
        <w:rPr>
          <w:rFonts w:ascii="Franklin Gothic Book" w:hAnsi="Franklin Gothic Book"/>
          <w:b w:val="0"/>
          <w:sz w:val="22"/>
          <w:szCs w:val="22"/>
        </w:rPr>
        <w:t>Obowiązkiem Wykonawc</w:t>
      </w:r>
      <w:r w:rsidR="00FD1788">
        <w:rPr>
          <w:rFonts w:ascii="Franklin Gothic Book" w:hAnsi="Franklin Gothic Book"/>
          <w:b w:val="0"/>
          <w:sz w:val="22"/>
          <w:szCs w:val="22"/>
        </w:rPr>
        <w:t>y</w:t>
      </w:r>
      <w:r w:rsidRPr="00707835">
        <w:rPr>
          <w:rFonts w:ascii="Franklin Gothic Book" w:hAnsi="Franklin Gothic Book"/>
          <w:b w:val="0"/>
          <w:sz w:val="22"/>
          <w:szCs w:val="22"/>
        </w:rPr>
        <w:t xml:space="preserve"> jest informowanie swoich: podwykonawców, podmioty trzecie, konsorcjantów oraz wszystkie osoby fizyczne , których dane będą wykorzystywane o przetwarzaniu ich danych na potrzeby postępowania przetargowego oraz o fakcie , że odbiorcą tych danych będzie Zamawiający. W sytuacji kiedy dane osobowe nie będą pozyskiwane bezpośrednio od osoby, której dotyczą obowiązkiem Wykonawcy będzie poinformowanie tej osoby.</w:t>
      </w:r>
    </w:p>
    <w:p w14:paraId="20439557"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5BC4EB31"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 xml:space="preserve">nie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 </w:t>
      </w:r>
    </w:p>
    <w:p w14:paraId="2C7FA6AC"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29CF3B"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6FFCD7F"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5455E2DB" w14:textId="77777777" w:rsidR="00DB6962" w:rsidRPr="003C285B" w:rsidRDefault="00DB6962" w:rsidP="00DB6962">
      <w:pPr>
        <w:pStyle w:val="Akapitzlist"/>
        <w:numPr>
          <w:ilvl w:val="1"/>
          <w:numId w:val="50"/>
        </w:numPr>
        <w:shd w:val="clear" w:color="auto" w:fill="FFFFFF" w:themeFill="background1"/>
        <w:spacing w:line="240" w:lineRule="auto"/>
        <w:jc w:val="both"/>
        <w:rPr>
          <w:rFonts w:ascii="Franklin Gothic Book" w:hAnsi="Franklin Gothic Book" w:cs="Arial"/>
          <w:b/>
          <w:lang w:eastAsia="ja-JP"/>
        </w:rPr>
      </w:pPr>
      <w:r w:rsidRPr="003C285B">
        <w:rPr>
          <w:rFonts w:ascii="Franklin Gothic Book" w:hAnsi="Franklin Gothic Book" w:cs="Arial"/>
        </w:rPr>
        <w:t xml:space="preserve">Termin obowiązywania umów: od dnia </w:t>
      </w:r>
      <w:r>
        <w:rPr>
          <w:rFonts w:ascii="Franklin Gothic Book" w:hAnsi="Franklin Gothic Book" w:cs="Arial"/>
        </w:rPr>
        <w:t>podpisania umowy, nie wcześniej niż 01.05.2019</w:t>
      </w:r>
      <w:r w:rsidRPr="003C285B">
        <w:rPr>
          <w:rFonts w:ascii="Franklin Gothic Book" w:hAnsi="Franklin Gothic Book" w:cs="Arial"/>
        </w:rPr>
        <w:t xml:space="preserve"> roku do</w:t>
      </w:r>
      <w:r>
        <w:rPr>
          <w:rFonts w:ascii="Franklin Gothic Book" w:hAnsi="Franklin Gothic Book" w:cs="Arial"/>
        </w:rPr>
        <w:t xml:space="preserve"> dnia</w:t>
      </w:r>
      <w:r w:rsidRPr="003C285B">
        <w:rPr>
          <w:rFonts w:ascii="Franklin Gothic Book" w:hAnsi="Franklin Gothic Book" w:cs="Arial"/>
        </w:rPr>
        <w:t xml:space="preserve"> 3</w:t>
      </w:r>
      <w:r>
        <w:rPr>
          <w:rFonts w:ascii="Franklin Gothic Book" w:hAnsi="Franklin Gothic Book" w:cs="Arial"/>
        </w:rPr>
        <w:t>0</w:t>
      </w:r>
      <w:r w:rsidRPr="003C285B">
        <w:rPr>
          <w:rFonts w:ascii="Franklin Gothic Book" w:hAnsi="Franklin Gothic Book" w:cs="Arial"/>
        </w:rPr>
        <w:t>.</w:t>
      </w:r>
      <w:r>
        <w:rPr>
          <w:rFonts w:ascii="Franklin Gothic Book" w:hAnsi="Franklin Gothic Book" w:cs="Arial"/>
        </w:rPr>
        <w:t>04</w:t>
      </w:r>
      <w:r w:rsidRPr="003C285B">
        <w:rPr>
          <w:rFonts w:ascii="Franklin Gothic Book" w:hAnsi="Franklin Gothic Book" w:cs="Arial"/>
        </w:rPr>
        <w:t>.202</w:t>
      </w:r>
      <w:r>
        <w:rPr>
          <w:rFonts w:ascii="Franklin Gothic Book" w:hAnsi="Franklin Gothic Book" w:cs="Arial"/>
        </w:rPr>
        <w:t>1</w:t>
      </w:r>
      <w:r w:rsidRPr="003C285B">
        <w:rPr>
          <w:rFonts w:ascii="Franklin Gothic Book" w:hAnsi="Franklin Gothic Book" w:cs="Arial"/>
        </w:rPr>
        <w:t xml:space="preserve"> roku.</w:t>
      </w:r>
    </w:p>
    <w:p w14:paraId="2AE2B713" w14:textId="77777777" w:rsidR="00A01D1D" w:rsidRPr="003379EE" w:rsidRDefault="00A01D1D" w:rsidP="00DB6962">
      <w:pPr>
        <w:pStyle w:val="Akapitzlist"/>
        <w:numPr>
          <w:ilvl w:val="1"/>
          <w:numId w:val="50"/>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I TECHNICZNY. </w:t>
      </w:r>
    </w:p>
    <w:p w14:paraId="56962353"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 xml:space="preserve">Umowa na wykonanie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58D615AC" w14:textId="77777777" w:rsidR="00A01D1D" w:rsidRPr="003379EE" w:rsidRDefault="0042211E" w:rsidP="00DB6962">
      <w:pPr>
        <w:pStyle w:val="Akapitzlist"/>
        <w:numPr>
          <w:ilvl w:val="1"/>
          <w:numId w:val="50"/>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7E2D52">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280A3E4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2C030421"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0AC22887" w14:textId="77777777" w:rsidR="00A01D1D" w:rsidRPr="003379EE" w:rsidRDefault="00A01D1D" w:rsidP="00DB6962">
      <w:pPr>
        <w:pStyle w:val="Akapitzlist"/>
        <w:numPr>
          <w:ilvl w:val="1"/>
          <w:numId w:val="50"/>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559981E8" w14:textId="1E6DB55B" w:rsidR="00A01D1D" w:rsidRPr="003379EE" w:rsidRDefault="00A01D1D" w:rsidP="00DB6962">
      <w:pPr>
        <w:pStyle w:val="Akapitzlist"/>
        <w:numPr>
          <w:ilvl w:val="2"/>
          <w:numId w:val="50"/>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1i 8 Ustawy.</w:t>
      </w:r>
    </w:p>
    <w:p w14:paraId="7D198A54" w14:textId="77777777" w:rsidR="00A01D1D" w:rsidRPr="003379EE" w:rsidRDefault="00A01D1D" w:rsidP="00DB6962">
      <w:pPr>
        <w:pStyle w:val="Akapitzlist"/>
        <w:numPr>
          <w:ilvl w:val="2"/>
          <w:numId w:val="50"/>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57DCABAE" w14:textId="77777777" w:rsidR="00B01AD9" w:rsidRPr="003379EE" w:rsidRDefault="00A01D1D" w:rsidP="00DB6962">
      <w:pPr>
        <w:pStyle w:val="Akapitzlist"/>
        <w:numPr>
          <w:ilvl w:val="3"/>
          <w:numId w:val="50"/>
        </w:numPr>
        <w:shd w:val="clear" w:color="auto" w:fill="FFFFFF" w:themeFill="background1"/>
        <w:spacing w:after="0" w:line="240" w:lineRule="auto"/>
        <w:ind w:left="1984" w:hanging="907"/>
        <w:jc w:val="both"/>
        <w:rPr>
          <w:rFonts w:ascii="Franklin Gothic Book" w:hAnsi="Franklin Gothic Book"/>
          <w:lang w:eastAsia="ja-JP"/>
        </w:rPr>
      </w:pPr>
      <w:r w:rsidRPr="003379EE">
        <w:rPr>
          <w:rFonts w:ascii="Franklin Gothic Book" w:hAnsi="Franklin Gothic Book" w:cs="Arial"/>
          <w:bCs/>
        </w:rPr>
        <w:t xml:space="preserve">sytuacji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47B31318" w14:textId="3804DDDF" w:rsidR="00B01AD9" w:rsidRPr="003379EE" w:rsidRDefault="00542E59" w:rsidP="00542E59">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3F36F2" w:rsidRPr="006924C5">
        <w:rPr>
          <w:rFonts w:ascii="Franklin Gothic Book" w:hAnsi="Franklin Gothic Book" w:cs="Arial"/>
          <w:bCs/>
        </w:rPr>
        <w:t>4</w:t>
      </w:r>
      <w:r w:rsidR="00D750F6" w:rsidRPr="006924C5">
        <w:rPr>
          <w:rFonts w:ascii="Franklin Gothic Book" w:hAnsi="Franklin Gothic Book" w:cs="Arial"/>
          <w:bCs/>
        </w:rPr>
        <w:t>00.000,00</w:t>
      </w:r>
      <w:r w:rsidR="00154723" w:rsidRPr="006924C5">
        <w:rPr>
          <w:rFonts w:ascii="Franklin Gothic Book" w:hAnsi="Franklin Gothic Book" w:cs="Arial"/>
          <w:bCs/>
        </w:rPr>
        <w:t xml:space="preserve"> </w:t>
      </w:r>
      <w:r w:rsidR="00B01AD9" w:rsidRPr="006924C5">
        <w:rPr>
          <w:rFonts w:ascii="Franklin Gothic Book" w:hAnsi="Franklin Gothic Book" w:cs="Arial"/>
          <w:bCs/>
        </w:rPr>
        <w:t>PLN netto</w:t>
      </w:r>
      <w:r w:rsidR="00B01AD9" w:rsidRPr="003379EE">
        <w:rPr>
          <w:rFonts w:ascii="Franklin Gothic Book" w:hAnsi="Franklin Gothic Book" w:cs="Arial"/>
          <w:bCs/>
        </w:rPr>
        <w:t>. W przypadku Wykonawców wspólnie ubiegających się o udzielenie zamówienia informację może złożyć jeden lub kilka podmiotów łącznie spełniających powyższy warunek.</w:t>
      </w:r>
    </w:p>
    <w:p w14:paraId="3BF0543D" w14:textId="77777777" w:rsidR="001C2014" w:rsidRPr="003379EE"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3379EE">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w:t>
      </w:r>
      <w:r w:rsidRPr="003379EE">
        <w:rPr>
          <w:rFonts w:ascii="Franklin Gothic Book" w:hAnsi="Franklin Gothic Book" w:cs="Arial"/>
          <w:color w:val="5B9BD5" w:themeColor="accent1"/>
          <w:sz w:val="22"/>
          <w:szCs w:val="22"/>
        </w:rPr>
        <w:lastRenderedPageBreak/>
        <w:t>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DDC7DCE" w14:textId="77777777" w:rsidR="001C2014" w:rsidRPr="003379EE" w:rsidRDefault="001C2014" w:rsidP="005876BC">
      <w:pPr>
        <w:pStyle w:val="Akapitzlist"/>
        <w:spacing w:line="240" w:lineRule="auto"/>
        <w:ind w:left="2138"/>
        <w:jc w:val="both"/>
        <w:rPr>
          <w:rFonts w:ascii="Franklin Gothic Book" w:hAnsi="Franklin Gothic Book" w:cs="Arial"/>
          <w:lang w:eastAsia="ja-JP"/>
        </w:rPr>
      </w:pPr>
    </w:p>
    <w:p w14:paraId="5ED312EA" w14:textId="6797C12B" w:rsidR="00F353F2" w:rsidRPr="005766DE" w:rsidRDefault="00A01D1D" w:rsidP="00DB6962">
      <w:pPr>
        <w:pStyle w:val="Akapitzlist"/>
        <w:numPr>
          <w:ilvl w:val="3"/>
          <w:numId w:val="50"/>
        </w:numPr>
        <w:shd w:val="clear" w:color="auto" w:fill="FFFFFF" w:themeFill="background1"/>
        <w:spacing w:after="0" w:line="240" w:lineRule="auto"/>
        <w:ind w:left="1984" w:hanging="907"/>
        <w:jc w:val="both"/>
        <w:rPr>
          <w:rFonts w:ascii="Franklin Gothic Book" w:hAnsi="Franklin Gothic Book" w:cs="Arial"/>
          <w:lang w:eastAsia="ja-JP"/>
        </w:rPr>
      </w:pPr>
      <w:r w:rsidRPr="003379EE">
        <w:rPr>
          <w:rFonts w:ascii="Franklin Gothic Book" w:hAnsi="Franklin Gothic Book" w:cs="Arial"/>
          <w:bCs/>
        </w:rPr>
        <w:t>zdolności technicznej lub zawodowej. Wykonawca spełni warunek jeżeli wykaże, że w okresie ostatnich 3</w:t>
      </w:r>
      <w:r w:rsidR="00154723">
        <w:rPr>
          <w:rFonts w:ascii="Franklin Gothic Book" w:hAnsi="Franklin Gothic Book" w:cs="Arial"/>
          <w:bCs/>
        </w:rPr>
        <w:t xml:space="preserve"> </w:t>
      </w:r>
      <w:r w:rsidRPr="003379EE">
        <w:rPr>
          <w:rFonts w:ascii="Franklin Gothic Book" w:hAnsi="Franklin Gothic Book" w:cs="Arial"/>
          <w:bCs/>
        </w:rPr>
        <w:t xml:space="preserve">lat przed upływem terminu składania ofert, a jeżeli okres prowadzenia działalności jest krótszy – w tym okresie, </w:t>
      </w:r>
      <w:r w:rsidRPr="005766DE">
        <w:rPr>
          <w:rFonts w:ascii="Franklin Gothic Book" w:hAnsi="Franklin Gothic Book" w:cs="Arial"/>
          <w:bCs/>
        </w:rPr>
        <w:t>wykonał lub wykonuje</w:t>
      </w:r>
      <w:r w:rsidR="00F353F2" w:rsidRPr="005766DE">
        <w:rPr>
          <w:rFonts w:ascii="Franklin Gothic Book" w:hAnsi="Franklin Gothic Book" w:cs="Arial"/>
          <w:bCs/>
        </w:rPr>
        <w:t>:</w:t>
      </w:r>
    </w:p>
    <w:p w14:paraId="628974FF" w14:textId="6384FF72" w:rsidR="00F353F2" w:rsidRPr="003379EE" w:rsidRDefault="00670585" w:rsidP="00670585">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8535BC" w:rsidRPr="003379EE">
        <w:rPr>
          <w:rFonts w:ascii="Franklin Gothic Book" w:hAnsi="Franklin Gothic Book" w:cs="Arial"/>
          <w:bCs/>
        </w:rPr>
        <w:t xml:space="preserve">co najmniej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dźwigów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Pr>
          <w:rFonts w:ascii="Franklin Gothic Book" w:hAnsi="Franklin Gothic Book" w:cs="Arial"/>
          <w:bCs/>
        </w:rPr>
        <w:t xml:space="preserve"> oraz </w:t>
      </w:r>
      <w:r w:rsidR="008535BC" w:rsidRPr="00D24D62">
        <w:rPr>
          <w:rFonts w:ascii="Franklin Gothic Book" w:hAnsi="Franklin Gothic Book" w:cs="Arial"/>
          <w:bCs/>
        </w:rPr>
        <w:t>jedn</w:t>
      </w:r>
      <w:r w:rsidR="008535BC">
        <w:rPr>
          <w:rFonts w:ascii="Franklin Gothic Book" w:hAnsi="Franklin Gothic Book" w:cs="Arial"/>
          <w:bCs/>
        </w:rPr>
        <w:t xml:space="preserve">o(1) zlecenie na </w:t>
      </w:r>
      <w:r w:rsidR="008535BC" w:rsidRPr="00D24D62">
        <w:rPr>
          <w:rFonts w:ascii="Franklin Gothic Book" w:hAnsi="Franklin Gothic Book" w:cs="Arial"/>
          <w:bCs/>
        </w:rPr>
        <w:t xml:space="preserve">konserwację </w:t>
      </w:r>
      <w:r w:rsidR="008535BC">
        <w:rPr>
          <w:rFonts w:ascii="Franklin Gothic Book" w:hAnsi="Franklin Gothic Book" w:cs="Arial"/>
          <w:bCs/>
        </w:rPr>
        <w:t>suw</w:t>
      </w:r>
      <w:r w:rsidR="008535BC" w:rsidRPr="00D24D62">
        <w:rPr>
          <w:rFonts w:ascii="Franklin Gothic Book" w:hAnsi="Franklin Gothic Book" w:cs="Arial"/>
          <w:bCs/>
        </w:rPr>
        <w:t>nic</w:t>
      </w:r>
      <w:r w:rsidR="008535BC">
        <w:rPr>
          <w:rFonts w:ascii="Franklin Gothic Book" w:hAnsi="Franklin Gothic Book" w:cs="Arial"/>
          <w:bCs/>
        </w:rPr>
        <w:t xml:space="preserve"> i</w:t>
      </w:r>
      <w:r w:rsidR="007E2D52">
        <w:rPr>
          <w:rFonts w:ascii="Franklin Gothic Book" w:hAnsi="Franklin Gothic Book" w:cs="Arial"/>
          <w:bCs/>
        </w:rPr>
        <w:t xml:space="preserve"> </w:t>
      </w:r>
      <w:proofErr w:type="spellStart"/>
      <w:r w:rsidR="008535BC" w:rsidRPr="00D24D62">
        <w:rPr>
          <w:rFonts w:ascii="Franklin Gothic Book" w:hAnsi="Franklin Gothic Book" w:cs="Arial"/>
          <w:bCs/>
        </w:rPr>
        <w:t>elektrowciągów</w:t>
      </w:r>
      <w:proofErr w:type="spellEnd"/>
      <w:r w:rsidR="007E2D52">
        <w:rPr>
          <w:rFonts w:ascii="Franklin Gothic Book" w:hAnsi="Franklin Gothic Book" w:cs="Arial"/>
          <w:bCs/>
        </w:rPr>
        <w:t xml:space="preserve"> </w:t>
      </w:r>
      <w:r w:rsidR="008535BC" w:rsidRPr="003379EE">
        <w:rPr>
          <w:rFonts w:ascii="Franklin Gothic Book" w:hAnsi="Franklin Gothic Book" w:cs="Arial"/>
          <w:bCs/>
        </w:rPr>
        <w:t xml:space="preserve">o wartości co najmniej  </w:t>
      </w:r>
      <w:r w:rsidR="00662EC1">
        <w:rPr>
          <w:rFonts w:ascii="Franklin Gothic Book" w:hAnsi="Franklin Gothic Book" w:cs="Arial"/>
          <w:bCs/>
        </w:rPr>
        <w:t>5</w:t>
      </w:r>
      <w:r w:rsidR="008535BC">
        <w:rPr>
          <w:rFonts w:ascii="Franklin Gothic Book" w:hAnsi="Franklin Gothic Book" w:cs="Arial"/>
          <w:bCs/>
        </w:rPr>
        <w:t>0.000,00</w:t>
      </w:r>
      <w:r w:rsidR="008535BC" w:rsidRPr="003379EE">
        <w:rPr>
          <w:rFonts w:ascii="Franklin Gothic Book" w:hAnsi="Franklin Gothic Book" w:cs="Arial"/>
          <w:bCs/>
        </w:rPr>
        <w:t xml:space="preserve"> PLN brutto</w:t>
      </w:r>
      <w:r w:rsidR="008535BC" w:rsidRPr="003379EE">
        <w:rPr>
          <w:rFonts w:ascii="Franklin Gothic Book" w:hAnsi="Franklin Gothic Book"/>
        </w:rPr>
        <w:t>,</w:t>
      </w:r>
      <w:r w:rsidR="008535BC" w:rsidRPr="003379EE">
        <w:rPr>
          <w:rFonts w:ascii="Franklin Gothic Book" w:hAnsi="Franklin Gothic Book" w:cs="Arial"/>
          <w:bCs/>
        </w:rPr>
        <w:t xml:space="preserve"> w przypadku podmiotów występujących wspólnie warunek ten podmioty mogą spełniać łącznie</w:t>
      </w:r>
      <w:r w:rsidR="00B531DE">
        <w:rPr>
          <w:rFonts w:ascii="Franklin Gothic Book" w:hAnsi="Franklin Gothic Book" w:cs="Arial"/>
          <w:bCs/>
        </w:rPr>
        <w:t>.</w:t>
      </w:r>
    </w:p>
    <w:p w14:paraId="4E5A3A3F" w14:textId="77777777" w:rsidR="000838BC" w:rsidRPr="003379EE" w:rsidRDefault="000838BC" w:rsidP="00A05582">
      <w:pPr>
        <w:shd w:val="clear" w:color="auto" w:fill="FFFFFF" w:themeFill="background1"/>
        <w:tabs>
          <w:tab w:val="clear" w:pos="3402"/>
          <w:tab w:val="center" w:pos="6165"/>
        </w:tabs>
        <w:spacing w:line="240" w:lineRule="auto"/>
        <w:jc w:val="both"/>
        <w:rPr>
          <w:rFonts w:ascii="Franklin Gothic Book" w:hAnsi="Franklin Gothic Book" w:cs="Arial"/>
          <w:bCs/>
          <w:sz w:val="22"/>
          <w:szCs w:val="22"/>
        </w:rPr>
      </w:pPr>
    </w:p>
    <w:p w14:paraId="76795408" w14:textId="77777777" w:rsidR="00C57E01" w:rsidRPr="00AA7AFB" w:rsidRDefault="00C57E01" w:rsidP="009F0B09">
      <w:pPr>
        <w:pStyle w:val="Akapitzlist"/>
        <w:shd w:val="clear" w:color="auto" w:fill="FFFFFF"/>
        <w:spacing w:line="240" w:lineRule="auto"/>
        <w:ind w:left="1776"/>
        <w:jc w:val="both"/>
        <w:rPr>
          <w:rFonts w:ascii="Arial" w:hAnsi="Arial"/>
          <w:sz w:val="24"/>
        </w:rPr>
      </w:pPr>
    </w:p>
    <w:p w14:paraId="2799AC3F" w14:textId="77777777" w:rsidR="004E4031" w:rsidRPr="00DF7380" w:rsidRDefault="004E4031" w:rsidP="00DB6962">
      <w:pPr>
        <w:pStyle w:val="Akapitzlist"/>
        <w:numPr>
          <w:ilvl w:val="3"/>
          <w:numId w:val="50"/>
        </w:numPr>
        <w:shd w:val="clear" w:color="auto" w:fill="FFFFFF" w:themeFill="background1"/>
        <w:spacing w:line="240" w:lineRule="auto"/>
        <w:jc w:val="both"/>
        <w:rPr>
          <w:rFonts w:ascii="Franklin Gothic Book" w:hAnsi="Franklin Gothic Book" w:cs="Arial"/>
          <w:lang w:eastAsia="ja-JP"/>
        </w:rPr>
      </w:pPr>
      <w:r w:rsidRPr="00DF7380">
        <w:rPr>
          <w:rFonts w:ascii="Franklin Gothic Book" w:hAnsi="Franklin Gothic Book" w:cs="Arial"/>
          <w:lang w:eastAsia="ja-JP"/>
        </w:rPr>
        <w:t>w zakresie potencjału technicznego Wykonawca złoży „Oświadczenie”, że na czas realizacji przedmiotu zamówienia będzie:</w:t>
      </w:r>
    </w:p>
    <w:p w14:paraId="4D71B1BF" w14:textId="74CC2A47" w:rsidR="00DE1561" w:rsidRPr="00ED2C5F" w:rsidRDefault="00D62FFD" w:rsidP="00DB6962">
      <w:pPr>
        <w:pStyle w:val="Akapitzlist"/>
        <w:numPr>
          <w:ilvl w:val="4"/>
          <w:numId w:val="50"/>
        </w:numPr>
        <w:shd w:val="clear" w:color="auto" w:fill="FFFFFF" w:themeFill="background1"/>
        <w:spacing w:line="240" w:lineRule="auto"/>
        <w:jc w:val="both"/>
        <w:rPr>
          <w:rFonts w:ascii="Franklin Gothic Book" w:hAnsi="Franklin Gothic Book" w:cs="Arial"/>
          <w:lang w:eastAsia="pl-PL"/>
        </w:rPr>
      </w:pPr>
      <w:r w:rsidRPr="001D64D6">
        <w:rPr>
          <w:rFonts w:ascii="Franklin Gothic Book" w:hAnsi="Franklin Gothic Book" w:cs="Arial"/>
          <w:lang w:eastAsia="ja-JP"/>
        </w:rPr>
        <w:t>p</w:t>
      </w:r>
      <w:r w:rsidR="00321DE6" w:rsidRPr="001D64D6">
        <w:rPr>
          <w:rFonts w:ascii="Franklin Gothic Book" w:hAnsi="Franklin Gothic Book" w:cs="Arial"/>
          <w:lang w:eastAsia="ja-JP"/>
        </w:rPr>
        <w:t>osiadał</w:t>
      </w:r>
      <w:r w:rsidR="00321DE6" w:rsidRPr="00AA7AFB">
        <w:rPr>
          <w:rFonts w:ascii="Franklin Gothic Book" w:hAnsi="Franklin Gothic Book" w:cs="Arial"/>
          <w:bCs/>
        </w:rPr>
        <w:t xml:space="preserve"> i utrzymywał w pełnej sprawności trzy komplety rusztowań wiszących o napędzie pneumatycznym i wysokości podnoszenia 80 m</w:t>
      </w:r>
      <w:r w:rsidR="003C69F4">
        <w:rPr>
          <w:rFonts w:ascii="Franklin Gothic Book" w:hAnsi="Franklin Gothic Book" w:cs="Arial"/>
          <w:bCs/>
        </w:rPr>
        <w:t xml:space="preserve"> </w:t>
      </w:r>
      <w:r w:rsidR="00DE1561" w:rsidRPr="00ED2C5F">
        <w:rPr>
          <w:rFonts w:ascii="Franklin Gothic Book" w:hAnsi="Franklin Gothic Book" w:cs="Arial"/>
        </w:rPr>
        <w:t>( z modułową budową podestu roboczego o długościach 0,3; 0,5; 1,0; 2,0; 3,0; 6,0; 12,0 m )</w:t>
      </w:r>
    </w:p>
    <w:p w14:paraId="1DBCC375" w14:textId="77777777" w:rsidR="00321DE6" w:rsidRPr="00AA7AFB" w:rsidRDefault="00321DE6"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6DA31586" w14:textId="004893D5" w:rsidR="009F0B09" w:rsidRPr="00AA7AFB" w:rsidRDefault="009F0B09" w:rsidP="00DB6962">
      <w:pPr>
        <w:pStyle w:val="Akapitzlist"/>
        <w:numPr>
          <w:ilvl w:val="4"/>
          <w:numId w:val="50"/>
        </w:numPr>
        <w:shd w:val="clear" w:color="auto" w:fill="FFFFFF" w:themeFill="background1"/>
        <w:spacing w:line="240" w:lineRule="auto"/>
        <w:jc w:val="both"/>
        <w:rPr>
          <w:rFonts w:ascii="Franklin Gothic Book" w:hAnsi="Franklin Gothic Book" w:cs="Arial"/>
          <w:color w:val="000000"/>
          <w:lang w:eastAsia="pl-PL"/>
        </w:rPr>
      </w:pPr>
      <w:r w:rsidRPr="00CE6265">
        <w:rPr>
          <w:rFonts w:ascii="Franklin Gothic Book" w:hAnsi="Franklin Gothic Book" w:cs="Arial"/>
          <w:lang w:eastAsia="ja-JP"/>
        </w:rPr>
        <w:t>posiadał</w:t>
      </w:r>
      <w:r w:rsidRPr="00AA7AFB">
        <w:rPr>
          <w:rFonts w:ascii="Franklin Gothic Book" w:hAnsi="Franklin Gothic Book" w:cs="Arial"/>
          <w:color w:val="000000"/>
          <w:lang w:eastAsia="pl-PL"/>
        </w:rPr>
        <w:t xml:space="preserve"> obciążniki </w:t>
      </w:r>
      <w:r w:rsidR="00B93442">
        <w:rPr>
          <w:rFonts w:ascii="Franklin Gothic Book" w:hAnsi="Franklin Gothic Book" w:cs="Arial"/>
          <w:color w:val="000000"/>
          <w:lang w:eastAsia="pl-PL"/>
        </w:rPr>
        <w:t>do</w:t>
      </w:r>
      <w:r w:rsidRPr="00AA7AFB">
        <w:rPr>
          <w:rFonts w:ascii="Franklin Gothic Book" w:hAnsi="Franklin Gothic Book" w:cs="Arial"/>
          <w:color w:val="000000"/>
          <w:lang w:eastAsia="pl-PL"/>
        </w:rPr>
        <w:t xml:space="preserve"> prób funkcjonalnych urządzeń dźwigowych będących na stanie zamawiającego (poza suwnicami Q-100T)</w:t>
      </w:r>
    </w:p>
    <w:p w14:paraId="247DB476" w14:textId="77777777" w:rsidR="00DE1561" w:rsidRPr="00AA7AFB" w:rsidRDefault="00DE1561" w:rsidP="007E69BE">
      <w:pPr>
        <w:pStyle w:val="Akapitzlist"/>
        <w:shd w:val="clear" w:color="auto" w:fill="FFFFFF" w:themeFill="background1"/>
        <w:spacing w:line="240" w:lineRule="auto"/>
        <w:ind w:left="2136"/>
        <w:jc w:val="both"/>
        <w:rPr>
          <w:rFonts w:ascii="Franklin Gothic Book" w:hAnsi="Franklin Gothic Book" w:cs="Arial"/>
          <w:b/>
          <w:lang w:eastAsia="ja-JP"/>
        </w:rPr>
      </w:pPr>
    </w:p>
    <w:p w14:paraId="0580D33C" w14:textId="77777777" w:rsidR="004E4031" w:rsidRDefault="004E4031" w:rsidP="001E3C0F">
      <w:pPr>
        <w:pStyle w:val="Akapitzlist"/>
        <w:shd w:val="clear" w:color="auto" w:fill="FFFFFF" w:themeFill="background1"/>
        <w:spacing w:line="240" w:lineRule="auto"/>
        <w:ind w:left="792"/>
        <w:jc w:val="both"/>
        <w:rPr>
          <w:rFonts w:ascii="Franklin Gothic Book" w:hAnsi="Franklin Gothic Book" w:cs="Arial"/>
        </w:rPr>
      </w:pPr>
    </w:p>
    <w:p w14:paraId="3A345966" w14:textId="77777777" w:rsidR="00A01D1D" w:rsidRPr="003379EE" w:rsidRDefault="00A01D1D" w:rsidP="00DB6962">
      <w:pPr>
        <w:pStyle w:val="Akapitzlist"/>
        <w:numPr>
          <w:ilvl w:val="1"/>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56652A" w14:textId="66B08183" w:rsidR="00A01D1D" w:rsidRPr="003379EE" w:rsidRDefault="00A01D1D" w:rsidP="00DB6962">
      <w:pPr>
        <w:pStyle w:val="Akapitzlist"/>
        <w:numPr>
          <w:ilvl w:val="1"/>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1D64D6">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E73BE31" w14:textId="77777777" w:rsidR="00A01D1D" w:rsidRPr="003379EE" w:rsidRDefault="00A01D1D" w:rsidP="00DB6962">
      <w:pPr>
        <w:pStyle w:val="Akapitzlist"/>
        <w:numPr>
          <w:ilvl w:val="1"/>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19545803" w14:textId="77777777" w:rsidR="00A01D1D" w:rsidRPr="003379EE" w:rsidRDefault="00A01D1D" w:rsidP="00DB6962">
      <w:pPr>
        <w:pStyle w:val="Akapitzlist"/>
        <w:numPr>
          <w:ilvl w:val="2"/>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53C12861"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4370168"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D3DC966"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06642700"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B38CF6A" w14:textId="77777777" w:rsidR="00A01D1D" w:rsidRPr="003379EE" w:rsidRDefault="00A01D1D" w:rsidP="00DB6962">
      <w:pPr>
        <w:pStyle w:val="Akapitzlist"/>
        <w:numPr>
          <w:ilvl w:val="2"/>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w:t>
      </w:r>
      <w:r w:rsidRPr="003379EE">
        <w:rPr>
          <w:rFonts w:ascii="Franklin Gothic Book" w:hAnsi="Franklin Gothic Book" w:cs="Arial"/>
        </w:rPr>
        <w:lastRenderedPageBreak/>
        <w:t>nie zachodzą wobec tego podmiotu podstawy wykluczenia, o których mowa w art. 24 ust. 1 pkt 13–</w:t>
      </w:r>
      <w:r w:rsidRPr="00D0306A">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 xml:space="preserve"> i 8 Ustawy.</w:t>
      </w:r>
    </w:p>
    <w:p w14:paraId="5D79F9FC" w14:textId="77777777" w:rsidR="00A01D1D" w:rsidRPr="003379EE" w:rsidRDefault="00A01D1D" w:rsidP="00DB6962">
      <w:pPr>
        <w:pStyle w:val="Akapitzlist"/>
        <w:numPr>
          <w:ilvl w:val="2"/>
          <w:numId w:val="50"/>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7828A4"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 i 8 USTAWY.</w:t>
      </w:r>
    </w:p>
    <w:p w14:paraId="3BBBEB3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333BED22"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2"/>
      </w:r>
      <w:r w:rsidRPr="003379EE">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379EE">
        <w:rPr>
          <w:rFonts w:ascii="Franklin Gothic Book" w:hAnsi="Franklin Gothic Book" w:cs="Arial"/>
        </w:rPr>
        <w:t>późn</w:t>
      </w:r>
      <w:proofErr w:type="spellEnd"/>
      <w:r w:rsidRPr="003379EE">
        <w:rPr>
          <w:rFonts w:ascii="Franklin Gothic Book" w:hAnsi="Franklin Gothic Book" w:cs="Arial"/>
        </w:rPr>
        <w:t>. zm.</w:t>
      </w:r>
      <w:r w:rsidRPr="003379EE">
        <w:rPr>
          <w:rFonts w:ascii="Franklin Gothic Book" w:hAnsi="Franklin Gothic Book" w:cs="Arial"/>
        </w:rPr>
        <w:footnoteReference w:id="3"/>
      </w:r>
      <w:r w:rsidRPr="003379EE">
        <w:rPr>
          <w:rFonts w:ascii="Franklin Gothic Book" w:hAnsi="Franklin Gothic Book" w:cs="Arial"/>
        </w:rPr>
        <w:t>);</w:t>
      </w:r>
    </w:p>
    <w:p w14:paraId="1D04FBC2"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33B031D"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69F34DDE"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35FF31CA" w14:textId="77777777" w:rsidR="00A01D1D" w:rsidRPr="003379EE" w:rsidRDefault="00172602"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640FD9">
        <w:rPr>
          <w:rFonts w:ascii="Franklin Gothic Book" w:hAnsi="Franklin Gothic Book" w:cs="Arial"/>
        </w:rPr>
        <w:t xml:space="preserve">W odniesieniu do kryteriów kwalifikacji Wykonawca ograniczy się do wypełnienia sekcji </w:t>
      </w:r>
      <w:r w:rsidR="00640FD9">
        <w:rPr>
          <w:rFonts w:ascii="Franklin Gothic Book" w:hAnsi="Franklin Gothic Book" w:cs="Arial"/>
        </w:rPr>
        <w:sym w:font="Symbol" w:char="F061"/>
      </w:r>
      <w:r w:rsidR="00640FD9">
        <w:rPr>
          <w:rFonts w:ascii="Franklin Gothic Book" w:hAnsi="Franklin Gothic Book" w:cs="Arial"/>
        </w:rPr>
        <w:t xml:space="preserve"> części IV formularza. </w:t>
      </w:r>
      <w:r w:rsidR="00147E16" w:rsidRPr="003379EE">
        <w:rPr>
          <w:rFonts w:ascii="Franklin Gothic Book" w:hAnsi="Franklin Gothic Book" w:cs="Arial"/>
        </w:rPr>
        <w:t>Formę i tryb składania JEDZ określa rozdział XIV SIWZ</w:t>
      </w:r>
    </w:p>
    <w:p w14:paraId="1A25DAB1" w14:textId="65F2D12D" w:rsidR="00A01D1D" w:rsidRPr="003379EE" w:rsidRDefault="00BD7B16" w:rsidP="00DB6962">
      <w:pPr>
        <w:pStyle w:val="Akapitzlist"/>
        <w:numPr>
          <w:ilvl w:val="1"/>
          <w:numId w:val="50"/>
        </w:numPr>
        <w:spacing w:line="240" w:lineRule="auto"/>
        <w:jc w:val="both"/>
        <w:rPr>
          <w:rFonts w:ascii="Franklin Gothic Book" w:hAnsi="Franklin Gothic Book" w:cs="Arial"/>
        </w:rPr>
      </w:pPr>
      <w:r w:rsidRPr="00BD7B16">
        <w:rPr>
          <w:rFonts w:ascii="Franklin Gothic Book" w:hAnsi="Franklin Gothic Book" w:cs="Arial"/>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w:t>
      </w:r>
      <w:r>
        <w:rPr>
          <w:rFonts w:ascii="Franklin Gothic Book" w:hAnsi="Franklin Gothic Book" w:cs="Arial"/>
        </w:rPr>
        <w:t xml:space="preserve"> </w:t>
      </w:r>
    </w:p>
    <w:p w14:paraId="394376A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7E2D52">
        <w:rPr>
          <w:rFonts w:ascii="Franklin Gothic Book" w:hAnsi="Franklin Gothic Book" w:cs="Arial"/>
        </w:rPr>
        <w:t xml:space="preserve"> </w:t>
      </w:r>
      <w:r w:rsidR="004152A7" w:rsidRPr="003379EE">
        <w:rPr>
          <w:rFonts w:ascii="Franklin Gothic Book" w:hAnsi="Franklin Gothic Book" w:cs="Arial"/>
        </w:rPr>
        <w:t>w formie jednolitego dokumentu JEDZ</w:t>
      </w:r>
      <w:r w:rsidRPr="003379EE">
        <w:rPr>
          <w:rFonts w:ascii="Franklin Gothic Book" w:hAnsi="Franklin Gothic Book" w:cs="Arial"/>
        </w:rPr>
        <w:t>, o którym mowa w pkt. 9.1 Części I SIWZ dla każdego podwykonawcy (każdej kategorii podwykonawców).</w:t>
      </w:r>
    </w:p>
    <w:p w14:paraId="6C2B5036" w14:textId="2DBAFEF8"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C4A26">
        <w:rPr>
          <w:rFonts w:ascii="Franklin Gothic Book" w:hAnsi="Franklin Gothic Book" w:cs="Arial"/>
        </w:rPr>
        <w:t>6</w:t>
      </w:r>
      <w:r w:rsidR="00154723">
        <w:rPr>
          <w:rFonts w:ascii="Franklin Gothic Book" w:hAnsi="Franklin Gothic Book" w:cs="Arial"/>
        </w:rPr>
        <w:t xml:space="preserve"> </w:t>
      </w:r>
      <w:r w:rsidRPr="003379EE">
        <w:rPr>
          <w:rFonts w:ascii="Franklin Gothic Book" w:hAnsi="Franklin Gothic Book" w:cs="Arial"/>
        </w:rPr>
        <w:t>do Formularza „Oferta”).</w:t>
      </w:r>
    </w:p>
    <w:p w14:paraId="54B11144"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7F03C0A"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oświadczania wymagane przed udzieleniem zamówienia</w:t>
      </w:r>
    </w:p>
    <w:p w14:paraId="463C1969"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5AB6B57B" w14:textId="77777777" w:rsidTr="003F1850">
        <w:tc>
          <w:tcPr>
            <w:tcW w:w="9212" w:type="dxa"/>
            <w:shd w:val="clear" w:color="auto" w:fill="D5DCE4" w:themeFill="text2" w:themeFillTint="33"/>
          </w:tcPr>
          <w:p w14:paraId="0AA79974" w14:textId="77777777"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7E2D52">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7E2D52">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E5D0E52"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42FB231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377D6E17"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celu wykazania braku podstaw do wykluczenia:</w:t>
      </w:r>
    </w:p>
    <w:p w14:paraId="61F52831" w14:textId="79D44B6E" w:rsidR="00172602" w:rsidRPr="003379EE" w:rsidRDefault="00A01D1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informację z Krajowego Rejestru Karnego w zakresie określonym w art. 24 ust. 1 pkt 13, 14 i 21  Ustawy</w:t>
      </w:r>
      <w:r w:rsidR="00855A4A" w:rsidRPr="003379EE">
        <w:rPr>
          <w:rFonts w:ascii="Franklin Gothic Book" w:hAnsi="Franklin Gothic Book" w:cs="Arial"/>
        </w:rPr>
        <w:t>, wystawioną nie wcześniej niż 6 miesięcy przed upływem terminu składania ofert;</w:t>
      </w:r>
      <w:r w:rsidR="00B97739" w:rsidRPr="003379EE">
        <w:rPr>
          <w:rFonts w:ascii="Franklin Gothic Book" w:hAnsi="Franklin Gothic Book" w:cs="Arial"/>
        </w:rPr>
        <w:t>- w przypadku, gdy wykonawca, lub osoba której dotyczy informacja ma odpowiednio siedzibę lub miejsce zamieszkania na terytorium Rzeczypospolitej Polskiej;</w:t>
      </w:r>
      <w:r w:rsidR="00172602" w:rsidRPr="003379EE">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513D6B7" w14:textId="77777777" w:rsidR="00172602" w:rsidRPr="003379EE"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3379EE">
        <w:rPr>
          <w:rFonts w:ascii="Franklin Gothic Book" w:hAnsi="Franklin Gothic Book" w:cs="Arial"/>
          <w:b/>
          <w:lang w:eastAsia="ja-JP"/>
        </w:rPr>
        <w:t>Uwaga:</w:t>
      </w:r>
      <w:r w:rsidRPr="003379E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379EE">
        <w:rPr>
          <w:rFonts w:ascii="Franklin Gothic Book" w:hAnsi="Franklin Gothic Book" w:cs="Arial"/>
          <w:lang w:eastAsia="ja-JP"/>
        </w:rPr>
        <w:t xml:space="preserve"> wskazany w  pkt  9.5</w:t>
      </w:r>
      <w:r w:rsidRPr="003379EE">
        <w:rPr>
          <w:rFonts w:ascii="Franklin Gothic Book" w:hAnsi="Franklin Gothic Book" w:cs="Arial"/>
          <w:lang w:eastAsia="ja-JP"/>
        </w:rPr>
        <w:t>.1.1 składa d</w:t>
      </w:r>
      <w:r w:rsidR="00AE01FD" w:rsidRPr="003379EE">
        <w:rPr>
          <w:rFonts w:ascii="Franklin Gothic Book" w:hAnsi="Franklin Gothic Book" w:cs="Arial"/>
          <w:lang w:eastAsia="ja-JP"/>
        </w:rPr>
        <w:t>okument, o którym mowa w pkt 9.5</w:t>
      </w:r>
      <w:r w:rsidRPr="003379E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520E813" w14:textId="77777777" w:rsidR="007972E8" w:rsidRPr="003379EE" w:rsidRDefault="007972E8" w:rsidP="00A05582">
      <w:pPr>
        <w:pStyle w:val="Akapitzlist"/>
        <w:shd w:val="clear" w:color="auto" w:fill="FFFFFF" w:themeFill="background1"/>
        <w:spacing w:after="0" w:line="300" w:lineRule="auto"/>
        <w:ind w:left="1843"/>
        <w:jc w:val="both"/>
        <w:rPr>
          <w:rFonts w:ascii="Franklin Gothic Book" w:hAnsi="Franklin Gothic Book" w:cs="Arial"/>
          <w:lang w:eastAsia="ja-JP"/>
        </w:rPr>
      </w:pPr>
    </w:p>
    <w:p w14:paraId="4A73E037"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w:t>
      </w:r>
      <w:r w:rsidRPr="003379EE">
        <w:rPr>
          <w:rFonts w:ascii="Franklin Gothic Book" w:hAnsi="Franklin Gothic Book" w:cs="Arial"/>
        </w:rPr>
        <w:lastRenderedPageBreak/>
        <w:t>Informacja lub dokument powinny być wystawione nie wcześniej niż 6 miesięcy przed upływem terminu składania ofert;</w:t>
      </w:r>
    </w:p>
    <w:p w14:paraId="5A6D8A7A" w14:textId="77777777" w:rsidR="00AE01FD" w:rsidRPr="003379EE"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376644C2"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968A988"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6F3CA530"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49A1A07"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3379EE">
        <w:rPr>
          <w:rFonts w:ascii="Franklin Gothic Book" w:hAnsi="Franklin Gothic Book" w:cs="Arial"/>
        </w:rPr>
        <w:lastRenderedPageBreak/>
        <w:t>należności wraz z ewentualnymi odsetkami lub grzywnami lub zawarcie wiążącego porozumienia w sprawie spłat tych należności</w:t>
      </w:r>
      <w:r w:rsidR="000614B4" w:rsidRPr="003379EE">
        <w:rPr>
          <w:rFonts w:ascii="Franklin Gothic Book" w:hAnsi="Franklin Gothic Book" w:cs="Arial"/>
        </w:rPr>
        <w:t>;</w:t>
      </w:r>
    </w:p>
    <w:p w14:paraId="26E52E20" w14:textId="77777777" w:rsidR="00AE01FD" w:rsidRPr="003379EE"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1274237" w14:textId="77777777" w:rsidR="00AE01FD" w:rsidRDefault="00AE01F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7BB8A02" w14:textId="3E0BF24B" w:rsidR="0097247E" w:rsidRPr="0097247E" w:rsidRDefault="0097247E" w:rsidP="00DB6962">
      <w:pPr>
        <w:pStyle w:val="Akapitzlist"/>
        <w:numPr>
          <w:ilvl w:val="3"/>
          <w:numId w:val="50"/>
        </w:numPr>
        <w:jc w:val="both"/>
        <w:rPr>
          <w:rFonts w:ascii="Franklin Gothic Book" w:hAnsi="Franklin Gothic Book" w:cs="Arial"/>
        </w:rPr>
      </w:pPr>
      <w:r w:rsidRPr="0097247E">
        <w:rPr>
          <w:rFonts w:ascii="Franklin Gothic Book" w:hAnsi="Franklin Gothic Book" w:cs="Arial"/>
        </w:rPr>
        <w:t>oświadczenie wykonawcy, że  nie zalega z opłacaniem podatków i opłat lokalnych, o których mowa w ustawie z dnia 12 stycznia 1991 r. o podatkach i opłatach lokaln</w:t>
      </w:r>
      <w:r>
        <w:rPr>
          <w:rFonts w:ascii="Franklin Gothic Book" w:hAnsi="Franklin Gothic Book" w:cs="Arial"/>
        </w:rPr>
        <w:t>ych (Dz. U. z 2016 r. poz. 716).</w:t>
      </w:r>
    </w:p>
    <w:p w14:paraId="1A24017D" w14:textId="77777777" w:rsidR="00C72AFC" w:rsidRPr="003379EE" w:rsidRDefault="00C72AFC" w:rsidP="00A87F3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7259D327" w14:textId="1C656EAF"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97247E">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1</w:t>
      </w:r>
      <w:r w:rsidRPr="003379EE">
        <w:rPr>
          <w:rFonts w:ascii="Franklin Gothic Book" w:hAnsi="Franklin Gothic Book" w:cs="Arial"/>
        </w:rPr>
        <w:t xml:space="preserve"> Części I SIWZ:</w:t>
      </w:r>
    </w:p>
    <w:p w14:paraId="7B066897" w14:textId="77777777" w:rsidR="00A01D1D" w:rsidRPr="003379EE" w:rsidRDefault="00A01D1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3FE75893" w14:textId="7A53FF38"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B12723">
        <w:rPr>
          <w:rFonts w:ascii="Franklin Gothic Book" w:hAnsi="Franklin Gothic Book" w:cs="Arial"/>
        </w:rPr>
        <w:t>2</w:t>
      </w:r>
      <w:r w:rsidRPr="003379EE">
        <w:rPr>
          <w:rFonts w:ascii="Franklin Gothic Book" w:hAnsi="Franklin Gothic Book" w:cs="Arial"/>
        </w:rPr>
        <w:t>.</w:t>
      </w:r>
      <w:r w:rsidR="005D338C" w:rsidRPr="003379EE">
        <w:rPr>
          <w:rFonts w:ascii="Franklin Gothic Book" w:hAnsi="Franklin Gothic Book" w:cs="Arial"/>
        </w:rPr>
        <w:t>2</w:t>
      </w:r>
      <w:r w:rsidR="00F301DD">
        <w:rPr>
          <w:rFonts w:ascii="Franklin Gothic Book" w:hAnsi="Franklin Gothic Book" w:cs="Arial"/>
        </w:rPr>
        <w:t xml:space="preserve"> </w:t>
      </w:r>
      <w:r w:rsidRPr="003379EE">
        <w:rPr>
          <w:rFonts w:ascii="Franklin Gothic Book" w:hAnsi="Franklin Gothic Book" w:cs="Arial"/>
        </w:rPr>
        <w:t>Części I SIWZ:</w:t>
      </w:r>
    </w:p>
    <w:p w14:paraId="293DD2A6" w14:textId="77777777" w:rsidR="00A01D1D" w:rsidRPr="003379EE" w:rsidRDefault="00A01D1D"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wraz z </w:t>
      </w:r>
      <w:r w:rsidR="007860B2" w:rsidRPr="005766DE">
        <w:rPr>
          <w:rFonts w:ascii="Franklin Gothic Book" w:hAnsi="Franklin Gothic Book" w:cs="Arial"/>
        </w:rPr>
        <w:t>protokołami</w:t>
      </w:r>
      <w:r w:rsidR="00932147" w:rsidRPr="005766DE">
        <w:rPr>
          <w:rFonts w:ascii="Franklin Gothic Book" w:hAnsi="Franklin Gothic Book" w:cs="Arial"/>
        </w:rPr>
        <w:t xml:space="preserve"> odbioru,</w:t>
      </w:r>
      <w:r w:rsidRPr="005766DE">
        <w:rPr>
          <w:rFonts w:ascii="Franklin Gothic Book" w:hAnsi="Franklin Gothic Book" w:cs="Arial"/>
        </w:rPr>
        <w:t xml:space="preserve"> bądź inne dokumenty wystawione przez podmiot, na rzecz którego </w:t>
      </w:r>
      <w:r w:rsidR="00BC5218" w:rsidRPr="005766DE">
        <w:rPr>
          <w:rFonts w:ascii="Franklin Gothic Book" w:hAnsi="Franklin Gothic Book" w:cs="Arial"/>
          <w:b/>
        </w:rPr>
        <w:t>dostawy/</w:t>
      </w:r>
      <w:r w:rsidRPr="005766DE">
        <w:rPr>
          <w:rFonts w:ascii="Franklin Gothic Book" w:hAnsi="Franklin Gothic Book" w:cs="Arial"/>
          <w:b/>
        </w:rPr>
        <w:t>usługi</w:t>
      </w:r>
      <w:r w:rsidR="00BC5218" w:rsidRPr="005766DE">
        <w:rPr>
          <w:rFonts w:ascii="Franklin Gothic Book" w:hAnsi="Franklin Gothic Book" w:cs="Arial"/>
          <w:vertAlign w:val="superscript"/>
        </w:rPr>
        <w:t>1</w:t>
      </w:r>
      <w:r w:rsidRPr="003379EE">
        <w:rPr>
          <w:rFonts w:ascii="Franklin Gothic Book" w:hAnsi="Franklin Gothic Book"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3C6FC93" w14:textId="77777777" w:rsidR="00A01D1D" w:rsidRPr="003379EE"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3D47E2D" w14:textId="03730AC6" w:rsidR="001E3C0F" w:rsidRPr="00B03C81" w:rsidRDefault="008A3206" w:rsidP="00DB6962">
      <w:pPr>
        <w:pStyle w:val="Akapitzlist"/>
        <w:numPr>
          <w:ilvl w:val="2"/>
          <w:numId w:val="50"/>
        </w:numPr>
        <w:spacing w:line="240" w:lineRule="auto"/>
        <w:jc w:val="both"/>
        <w:rPr>
          <w:rFonts w:ascii="Franklin Gothic Book" w:hAnsi="Franklin Gothic Book" w:cs="Arial"/>
          <w:b/>
        </w:rPr>
      </w:pPr>
      <w:r w:rsidRPr="008A3206">
        <w:rPr>
          <w:rFonts w:ascii="Franklin Gothic Book" w:hAnsi="Franklin Gothic Book" w:cs="Arial"/>
        </w:rPr>
        <w:t>Dla warunku, o którym mowa w pkt 7.1.</w:t>
      </w:r>
      <w:r w:rsidR="00B12723">
        <w:rPr>
          <w:rFonts w:ascii="Franklin Gothic Book" w:hAnsi="Franklin Gothic Book" w:cs="Arial"/>
        </w:rPr>
        <w:t>2</w:t>
      </w:r>
      <w:r w:rsidRPr="008A3206">
        <w:rPr>
          <w:rFonts w:ascii="Franklin Gothic Book" w:hAnsi="Franklin Gothic Book" w:cs="Arial"/>
        </w:rPr>
        <w:t>.3. Wykonawca dostarczy opracowany przez siebie wykaz narzędzi, wyposażenia zakładu lub urządzeń technicznych dostępnych wykonawcy w celu wykonania zamówienia publicznego wraz z informacją o podstawie do dysponowania tymi zasobami</w:t>
      </w:r>
      <w:r w:rsidR="00B03C81" w:rsidRPr="00891CA4">
        <w:rPr>
          <w:rFonts w:ascii="Franklin Gothic Book" w:hAnsi="Franklin Gothic Book"/>
        </w:rPr>
        <w:t>;</w:t>
      </w:r>
      <w:r w:rsidR="009E4105">
        <w:rPr>
          <w:rFonts w:ascii="Franklin Gothic Book" w:hAnsi="Franklin Gothic Book"/>
        </w:rPr>
        <w:t xml:space="preserve"> Wzór wykazu narzędzi stanowi załącznik nr 2 do części I SIWZ.</w:t>
      </w:r>
    </w:p>
    <w:p w14:paraId="49F957F8" w14:textId="77777777" w:rsidR="001E3C0F" w:rsidRPr="00705E7A" w:rsidRDefault="001E3C0F" w:rsidP="00705E7A">
      <w:pPr>
        <w:spacing w:line="240" w:lineRule="auto"/>
        <w:ind w:left="720"/>
        <w:jc w:val="both"/>
        <w:rPr>
          <w:rFonts w:ascii="Franklin Gothic Book" w:hAnsi="Franklin Gothic Book" w:cs="Arial"/>
        </w:rPr>
      </w:pPr>
    </w:p>
    <w:p w14:paraId="7DB093D7" w14:textId="77777777" w:rsidR="00BC5218" w:rsidRPr="003379EE" w:rsidRDefault="00BC5218"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3379EE">
        <w:rPr>
          <w:rFonts w:ascii="Franklin Gothic Book" w:hAnsi="Franklin Gothic Book" w:cs="Arial"/>
        </w:rPr>
        <w:t>.</w:t>
      </w:r>
    </w:p>
    <w:p w14:paraId="7A249BA2"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11AF7014" w14:textId="77777777" w:rsidTr="003F1850">
        <w:trPr>
          <w:trHeight w:val="364"/>
        </w:trPr>
        <w:tc>
          <w:tcPr>
            <w:tcW w:w="9497" w:type="dxa"/>
            <w:shd w:val="clear" w:color="auto" w:fill="D5DCE4" w:themeFill="text2" w:themeFillTint="33"/>
          </w:tcPr>
          <w:p w14:paraId="697391DB" w14:textId="580206F9"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A7986">
              <w:rPr>
                <w:rFonts w:ascii="Franklin Gothic Book" w:hAnsi="Franklin Gothic Book" w:cs="Arial"/>
                <w:b/>
                <w:color w:val="000000"/>
              </w:rPr>
              <w:t>9.</w:t>
            </w:r>
            <w:r w:rsidR="008B6705" w:rsidRPr="009A7986">
              <w:rPr>
                <w:rFonts w:ascii="Franklin Gothic Book" w:hAnsi="Franklin Gothic Book" w:cs="Arial"/>
                <w:b/>
                <w:color w:val="000000"/>
              </w:rPr>
              <w:t>5</w:t>
            </w:r>
            <w:r w:rsidRPr="009A7986">
              <w:rPr>
                <w:rFonts w:ascii="Franklin Gothic Book" w:hAnsi="Franklin Gothic Book" w:cs="Arial"/>
                <w:b/>
                <w:color w:val="000000"/>
              </w:rPr>
              <w:t>.1.1 – 9.</w:t>
            </w:r>
            <w:r w:rsidR="008B6705" w:rsidRPr="009A7986">
              <w:rPr>
                <w:rFonts w:ascii="Franklin Gothic Book" w:hAnsi="Franklin Gothic Book" w:cs="Arial"/>
                <w:b/>
                <w:color w:val="000000"/>
              </w:rPr>
              <w:t>5</w:t>
            </w:r>
            <w:r w:rsidRPr="009A7986">
              <w:rPr>
                <w:rFonts w:ascii="Franklin Gothic Book" w:hAnsi="Franklin Gothic Book" w:cs="Arial"/>
                <w:b/>
                <w:color w:val="000000"/>
              </w:rPr>
              <w:t>.1.</w:t>
            </w:r>
            <w:r w:rsidR="00C107D0">
              <w:rPr>
                <w:rFonts w:ascii="Franklin Gothic Book" w:hAnsi="Franklin Gothic Book" w:cs="Arial"/>
                <w:b/>
                <w:color w:val="000000"/>
              </w:rPr>
              <w:t>9</w:t>
            </w:r>
            <w:r w:rsidRPr="009A7986">
              <w:rPr>
                <w:rFonts w:ascii="Franklin Gothic Book" w:hAnsi="Franklin Gothic Book" w:cs="Arial"/>
                <w:b/>
                <w:color w:val="000000"/>
              </w:rPr>
              <w:t>.</w:t>
            </w:r>
          </w:p>
        </w:tc>
      </w:tr>
    </w:tbl>
    <w:p w14:paraId="126B69DD"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3DC8F869"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1EEA5A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1B565C9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B2A49DE"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0060BB05"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19F35B7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280914B1" w14:textId="31D4A214" w:rsidR="00A01D1D" w:rsidRPr="003379EE" w:rsidRDefault="00BD7B16" w:rsidP="00DB6962">
      <w:pPr>
        <w:pStyle w:val="Akapitzlist"/>
        <w:numPr>
          <w:ilvl w:val="1"/>
          <w:numId w:val="50"/>
        </w:numPr>
        <w:spacing w:line="240" w:lineRule="auto"/>
        <w:jc w:val="both"/>
        <w:rPr>
          <w:rFonts w:ascii="Franklin Gothic Book" w:hAnsi="Franklin Gothic Book" w:cs="Arial"/>
        </w:rPr>
      </w:pPr>
      <w:r w:rsidRPr="00BD7B16">
        <w:rPr>
          <w:rFonts w:ascii="Franklin Gothic Book" w:hAnsi="Franklin Gothic Book" w:cs="Arial"/>
        </w:rPr>
        <w:t>Przy złożeniu oferty wspólnej (</w:t>
      </w:r>
      <w:r w:rsidRPr="00BD7B16">
        <w:rPr>
          <w:rFonts w:ascii="Franklin Gothic Book" w:hAnsi="Franklin Gothic Book" w:cs="Arial"/>
          <w:b/>
        </w:rPr>
        <w:t>np. konsorcjum, spółka cywilna</w:t>
      </w:r>
      <w:r w:rsidRPr="00BD7B16">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BD7B16">
        <w:rPr>
          <w:rFonts w:ascii="Franklin Gothic Book" w:hAnsi="Franklin Gothic Book" w:cs="Arial"/>
          <w:b/>
        </w:rPr>
        <w:t xml:space="preserve">Pełnomocnictwo lub pełnomocnictwa winny być dołączone do oferty. Nie złożenie </w:t>
      </w:r>
      <w:r w:rsidRPr="00BD7B16">
        <w:rPr>
          <w:rFonts w:ascii="Franklin Gothic Book" w:hAnsi="Franklin Gothic Book" w:cs="Arial"/>
          <w:b/>
        </w:rPr>
        <w:lastRenderedPageBreak/>
        <w:t>pełnomocnictwa lub pełnomocnictwo wadliwe podlega uzupełnieniu w trybie art. 26 ust. 3a Ustawy.</w:t>
      </w:r>
      <w:r w:rsidR="00B0031D">
        <w:rPr>
          <w:rFonts w:ascii="Franklin Gothic Book" w:hAnsi="Franklin Gothic Book" w:cs="Arial"/>
          <w:b/>
        </w:rPr>
        <w:t xml:space="preserve"> </w:t>
      </w:r>
    </w:p>
    <w:p w14:paraId="7F6B831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A906BD5"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7185B50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317DAD0C"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3D647C80"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53091DD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FCB2ED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50D1484C"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07CF630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A17C29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C90DEAB" w14:textId="77777777" w:rsidR="00A01D1D"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1CBB085C"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4E3C7AC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013EF778" w14:textId="77777777" w:rsidR="006A5D8C" w:rsidRPr="003379EE" w:rsidRDefault="006A5D8C"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67A85B88" w14:textId="5A764A30" w:rsidR="00A01D1D" w:rsidRPr="003379EE" w:rsidRDefault="00B0031D" w:rsidP="00DB6962">
      <w:pPr>
        <w:pStyle w:val="Akapitzlist"/>
        <w:numPr>
          <w:ilvl w:val="1"/>
          <w:numId w:val="50"/>
        </w:numPr>
        <w:spacing w:line="240" w:lineRule="auto"/>
        <w:jc w:val="both"/>
        <w:rPr>
          <w:rFonts w:ascii="Franklin Gothic Book" w:hAnsi="Franklin Gothic Book" w:cs="Arial"/>
        </w:rPr>
      </w:pPr>
      <w:r w:rsidRPr="00B0031D">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Pr>
          <w:rFonts w:ascii="Franklin Gothic Book" w:hAnsi="Franklin Gothic Book" w:cs="Arial"/>
        </w:rPr>
        <w:t xml:space="preserve"> </w:t>
      </w:r>
    </w:p>
    <w:p w14:paraId="40CC5F4D"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lastRenderedPageBreak/>
        <w:t>Rozdział XI. RYZYKO NIESPEŁNIENIA WYMAGAŃ SIWZ</w:t>
      </w:r>
    </w:p>
    <w:p w14:paraId="7B70EBA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360E62D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60F2392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7877AB7"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37B876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2505B0B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665833F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0CE776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BC6863F"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3A19201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7E2D52">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70EFE558"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3E5183"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03BB5016" w14:textId="77777777" w:rsidR="009C0A78" w:rsidRPr="005847CC" w:rsidRDefault="009C0A78" w:rsidP="00DB6962">
      <w:pPr>
        <w:pStyle w:val="Akapitzlist"/>
        <w:numPr>
          <w:ilvl w:val="1"/>
          <w:numId w:val="50"/>
        </w:numPr>
        <w:spacing w:line="240" w:lineRule="auto"/>
        <w:jc w:val="both"/>
        <w:rPr>
          <w:rFonts w:ascii="Franklin Gothic Book" w:hAnsi="Franklin Gothic Book" w:cs="Arial"/>
        </w:rPr>
      </w:pPr>
      <w:r w:rsidRPr="00441C1E">
        <w:rPr>
          <w:rFonts w:ascii="Franklin Gothic Book" w:hAnsi="Franklin Gothic Book" w:cs="Arial"/>
        </w:rPr>
        <w:t>Zmiana i wycofanie oferty zgodnie z zapisami pkt. 18.13 – 18.15. Części I SIWZ</w:t>
      </w:r>
    </w:p>
    <w:p w14:paraId="4A932348" w14:textId="77777777" w:rsidR="009C0A78" w:rsidRDefault="009C0A78" w:rsidP="00441C1E">
      <w:pPr>
        <w:pStyle w:val="Akapitzlist"/>
        <w:spacing w:line="240" w:lineRule="auto"/>
        <w:ind w:left="792"/>
        <w:jc w:val="both"/>
        <w:rPr>
          <w:rFonts w:ascii="Franklin Gothic Book" w:hAnsi="Franklin Gothic Book" w:cs="Arial"/>
        </w:rPr>
      </w:pPr>
    </w:p>
    <w:p w14:paraId="12A9D324"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258E86B9" w14:textId="4E78F325"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b/>
          <w:snapToGrid w:val="0"/>
          <w:sz w:val="22"/>
          <w:szCs w:val="22"/>
          <w:lang w:eastAsia="en-US"/>
        </w:rPr>
      </w:pPr>
      <w:r w:rsidRPr="00441C1E">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5847CC">
        <w:rPr>
          <w:rStyle w:val="Hipercze"/>
          <w:rFonts w:ascii="Franklin Gothic Book" w:hAnsi="Franklin Gothic Book" w:cs="Arial"/>
          <w:sz w:val="22"/>
          <w:szCs w:val="22"/>
        </w:rPr>
        <w:t>https://aukcje.enea-polaniec.pl/</w:t>
      </w:r>
      <w:r w:rsidRPr="00441C1E">
        <w:rPr>
          <w:rFonts w:ascii="Franklin Gothic Book" w:eastAsia="Calibri" w:hAnsi="Franklin Gothic Book" w:cs="Arial"/>
          <w:snapToGrid w:val="0"/>
          <w:sz w:val="22"/>
          <w:szCs w:val="22"/>
          <w:lang w:eastAsia="en-US"/>
        </w:rPr>
        <w:t xml:space="preserve"> (dalej jako Platforma Zakupowa, „Platforma” </w:t>
      </w:r>
      <w:r w:rsidRPr="00441C1E">
        <w:rPr>
          <w:rFonts w:ascii="Franklin Gothic Book" w:eastAsia="Calibri" w:hAnsi="Franklin Gothic Book" w:cs="Arial"/>
          <w:snapToGrid w:val="0"/>
          <w:sz w:val="22"/>
          <w:szCs w:val="22"/>
          <w:lang w:eastAsia="en-US"/>
        </w:rPr>
        <w:br/>
        <w:t xml:space="preserve">lub System) i pod nazwą postępowania: </w:t>
      </w:r>
      <w:r w:rsidRPr="00441C1E">
        <w:rPr>
          <w:rFonts w:ascii="Franklin Gothic Book" w:eastAsia="Calibri" w:hAnsi="Franklin Gothic Book" w:cs="Arial"/>
          <w:b/>
          <w:snapToGrid w:val="0"/>
          <w:sz w:val="22"/>
          <w:szCs w:val="22"/>
          <w:lang w:eastAsia="en-US"/>
        </w:rPr>
        <w:t>„Obsługa i utrzymanie urządzeń dźwigowych”</w:t>
      </w:r>
    </w:p>
    <w:p w14:paraId="67D32638" w14:textId="77777777" w:rsidR="001D71E0" w:rsidRPr="00441C1E" w:rsidRDefault="001D71E0" w:rsidP="00DB6962">
      <w:pPr>
        <w:numPr>
          <w:ilvl w:val="1"/>
          <w:numId w:val="50"/>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lastRenderedPageBreak/>
        <w:t xml:space="preserve">W zakładce „Załączniki” przedmiotowego postępowania dostępna jest dokumentacja postępowania. Pobranie dokumentu następuje po kliknięciu na wybrany załącznik </w:t>
      </w:r>
      <w:r w:rsidRPr="00441C1E">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2A6E2955" w14:textId="77777777" w:rsidR="001D71E0" w:rsidRPr="00441C1E" w:rsidRDefault="001D71E0" w:rsidP="00DB6962">
      <w:pPr>
        <w:numPr>
          <w:ilvl w:val="1"/>
          <w:numId w:val="50"/>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przystępując do postępowania o udzielenie zamówienia publicznego, </w:t>
      </w:r>
      <w:r w:rsidRPr="00441C1E">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4" w:history="1">
        <w:r w:rsidRPr="00441C1E">
          <w:rPr>
            <w:rStyle w:val="Hipercze"/>
            <w:rFonts w:ascii="Franklin Gothic Book" w:hAnsi="Franklin Gothic Book" w:cs="Arial"/>
            <w:sz w:val="22"/>
            <w:szCs w:val="22"/>
          </w:rPr>
          <w:t>https://aukcje.enea-polaniec.pl/</w:t>
        </w:r>
      </w:hyperlink>
      <w:r w:rsidRPr="00441C1E">
        <w:rPr>
          <w:rStyle w:val="Hipercze"/>
          <w:rFonts w:ascii="Franklin Gothic Book" w:hAnsi="Franklin Gothic Book" w:cs="Arial"/>
          <w:sz w:val="22"/>
          <w:szCs w:val="22"/>
        </w:rPr>
        <w:t xml:space="preserve"> </w:t>
      </w:r>
      <w:r w:rsidRPr="00441C1E">
        <w:rPr>
          <w:rStyle w:val="Hipercze"/>
          <w:rFonts w:ascii="Franklin Gothic Book" w:hAnsi="Franklin Gothic Book" w:cs="Arial"/>
          <w:color w:val="auto"/>
          <w:sz w:val="22"/>
          <w:szCs w:val="22"/>
          <w:u w:val="none"/>
        </w:rPr>
        <w:t xml:space="preserve">w zakładce Pomoc </w:t>
      </w:r>
      <w:r w:rsidRPr="00441C1E">
        <w:rPr>
          <w:rFonts w:ascii="Franklin Gothic Book" w:eastAsia="Calibri" w:hAnsi="Franklin Gothic Book" w:cs="Arial"/>
          <w:snapToGrid w:val="0"/>
          <w:sz w:val="22"/>
          <w:szCs w:val="22"/>
          <w:lang w:eastAsia="en-US"/>
        </w:rPr>
        <w:t xml:space="preserve">oraz uznaje go za wiążący. </w:t>
      </w:r>
    </w:p>
    <w:p w14:paraId="5F346670" w14:textId="77777777"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784AB83E"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441C1E">
        <w:rPr>
          <w:rFonts w:ascii="Franklin Gothic Book" w:eastAsia="Calibri" w:hAnsi="Franklin Gothic Book" w:cs="Arial"/>
          <w:snapToGrid w:val="0"/>
          <w:sz w:val="22"/>
          <w:szCs w:val="22"/>
          <w:lang w:eastAsia="en-US"/>
        </w:rPr>
        <w:br/>
        <w:t xml:space="preserve">w postępowaniu” przechodzi odpowiednio do Formularza rejestracyjnego </w:t>
      </w:r>
      <w:r w:rsidRPr="00441C1E">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658B0F64"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22DA6CAF"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Zgłoszenie do postępowania wymaga zalogowania Wykonawcy do systemu. </w:t>
      </w:r>
      <w:r w:rsidRPr="00441C1E">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30884AFE"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441C1E">
        <w:rPr>
          <w:rFonts w:ascii="Franklin Gothic Book" w:eastAsia="Calibri" w:hAnsi="Franklin Gothic Book" w:cs="Arial"/>
          <w:b/>
          <w:snapToGrid w:val="0"/>
          <w:sz w:val="22"/>
          <w:szCs w:val="22"/>
          <w:u w:val="single"/>
          <w:lang w:eastAsia="en-US"/>
        </w:rPr>
        <w:t>podpisanych kwalifikowanym podpisem elektronicznym</w:t>
      </w:r>
      <w:r w:rsidRPr="00441C1E">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7B1CECF" w14:textId="77777777" w:rsidR="001D71E0" w:rsidRPr="00441C1E" w:rsidRDefault="001D71E0" w:rsidP="001D71E0">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7B57C18C"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70A91CDB"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może także samodzielnie wycofać złożoną przez siebie Ofertę. </w:t>
      </w:r>
      <w:r w:rsidRPr="00441C1E">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22C4E749" w14:textId="77777777"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6E99A62"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441C1E">
        <w:rPr>
          <w:rFonts w:ascii="Franklin Gothic Book" w:eastAsia="Calibri" w:hAnsi="Franklin Gothic Book" w:cs="Arial"/>
          <w:snapToGrid w:val="0"/>
          <w:sz w:val="22"/>
          <w:szCs w:val="22"/>
          <w:lang w:eastAsia="en-US"/>
        </w:rPr>
        <w:t>PAdES</w:t>
      </w:r>
      <w:proofErr w:type="spellEnd"/>
      <w:r w:rsidRPr="00441C1E">
        <w:rPr>
          <w:rFonts w:ascii="Franklin Gothic Book" w:eastAsia="Calibri" w:hAnsi="Franklin Gothic Book" w:cs="Arial"/>
          <w:snapToGrid w:val="0"/>
          <w:sz w:val="22"/>
          <w:szCs w:val="22"/>
          <w:lang w:eastAsia="en-US"/>
        </w:rPr>
        <w:t>;</w:t>
      </w:r>
    </w:p>
    <w:p w14:paraId="7AD48AA6"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Zamawiający dopuszcza podpisanie dokumentów w formacie innym niż „.pdf”, </w:t>
      </w:r>
      <w:r w:rsidRPr="00441C1E">
        <w:rPr>
          <w:rFonts w:ascii="Franklin Gothic Book" w:eastAsia="Calibri" w:hAnsi="Franklin Gothic Book" w:cs="Arial"/>
          <w:snapToGrid w:val="0"/>
          <w:sz w:val="22"/>
          <w:szCs w:val="22"/>
          <w:lang w:eastAsia="en-US"/>
        </w:rPr>
        <w:br/>
        <w:t xml:space="preserve">wtedy należy użyć formatu </w:t>
      </w:r>
      <w:proofErr w:type="spellStart"/>
      <w:r w:rsidRPr="00441C1E">
        <w:rPr>
          <w:rFonts w:ascii="Franklin Gothic Book" w:eastAsia="Calibri" w:hAnsi="Franklin Gothic Book" w:cs="Arial"/>
          <w:snapToGrid w:val="0"/>
          <w:sz w:val="22"/>
          <w:szCs w:val="22"/>
          <w:lang w:eastAsia="en-US"/>
        </w:rPr>
        <w:t>XAdES</w:t>
      </w:r>
      <w:proofErr w:type="spellEnd"/>
      <w:r w:rsidRPr="00441C1E">
        <w:rPr>
          <w:rFonts w:ascii="Franklin Gothic Book" w:eastAsia="Calibri" w:hAnsi="Franklin Gothic Book" w:cs="Arial"/>
          <w:snapToGrid w:val="0"/>
          <w:sz w:val="22"/>
          <w:szCs w:val="22"/>
          <w:lang w:eastAsia="en-US"/>
        </w:rPr>
        <w:t xml:space="preserve">. Stosując format </w:t>
      </w:r>
      <w:proofErr w:type="spellStart"/>
      <w:r w:rsidRPr="00441C1E">
        <w:rPr>
          <w:rFonts w:ascii="Franklin Gothic Book" w:eastAsia="Calibri" w:hAnsi="Franklin Gothic Book" w:cs="Arial"/>
          <w:snapToGrid w:val="0"/>
          <w:sz w:val="22"/>
          <w:szCs w:val="22"/>
          <w:lang w:eastAsia="en-US"/>
        </w:rPr>
        <w:t>XAdES</w:t>
      </w:r>
      <w:proofErr w:type="spellEnd"/>
      <w:r w:rsidRPr="00441C1E">
        <w:rPr>
          <w:rFonts w:ascii="Franklin Gothic Book" w:eastAsia="Calibri" w:hAnsi="Franklin Gothic Book" w:cs="Arial"/>
          <w:snapToGrid w:val="0"/>
          <w:sz w:val="22"/>
          <w:szCs w:val="22"/>
          <w:lang w:eastAsia="en-US"/>
        </w:rPr>
        <w:t xml:space="preserve"> możemy wybrać dwa typy </w:t>
      </w:r>
      <w:r w:rsidRPr="00441C1E">
        <w:rPr>
          <w:rFonts w:ascii="Franklin Gothic Book" w:eastAsia="Calibri" w:hAnsi="Franklin Gothic Book" w:cs="Arial"/>
          <w:snapToGrid w:val="0"/>
          <w:sz w:val="22"/>
          <w:szCs w:val="22"/>
          <w:lang w:eastAsia="en-US"/>
        </w:rPr>
        <w:lastRenderedPageBreak/>
        <w:t>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6D7F59F" w14:textId="77777777"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65F69D37"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stały dostęp do sieci Internet o gwarantowanej przepustowości nie mniejszej </w:t>
      </w:r>
      <w:r w:rsidRPr="00441C1E">
        <w:rPr>
          <w:rFonts w:ascii="Franklin Gothic Book" w:eastAsia="Calibri" w:hAnsi="Franklin Gothic Book" w:cs="Arial"/>
          <w:snapToGrid w:val="0"/>
          <w:sz w:val="22"/>
          <w:szCs w:val="22"/>
          <w:lang w:eastAsia="en-US"/>
        </w:rPr>
        <w:br/>
        <w:t xml:space="preserve">niż 512 </w:t>
      </w:r>
      <w:proofErr w:type="spellStart"/>
      <w:r w:rsidRPr="00441C1E">
        <w:rPr>
          <w:rFonts w:ascii="Franklin Gothic Book" w:eastAsia="Calibri" w:hAnsi="Franklin Gothic Book" w:cs="Arial"/>
          <w:snapToGrid w:val="0"/>
          <w:sz w:val="22"/>
          <w:szCs w:val="22"/>
          <w:lang w:eastAsia="en-US"/>
        </w:rPr>
        <w:t>kb</w:t>
      </w:r>
      <w:proofErr w:type="spellEnd"/>
      <w:r w:rsidRPr="00441C1E">
        <w:rPr>
          <w:rFonts w:ascii="Franklin Gothic Book" w:eastAsia="Calibri" w:hAnsi="Franklin Gothic Book" w:cs="Arial"/>
          <w:snapToGrid w:val="0"/>
          <w:sz w:val="22"/>
          <w:szCs w:val="22"/>
          <w:lang w:eastAsia="en-US"/>
        </w:rPr>
        <w:t>/s;</w:t>
      </w:r>
    </w:p>
    <w:p w14:paraId="40FA399F"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5A815F27"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302C4591"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 włączona obsługa </w:t>
      </w:r>
      <w:proofErr w:type="spellStart"/>
      <w:r w:rsidRPr="00441C1E">
        <w:rPr>
          <w:rFonts w:ascii="Franklin Gothic Book" w:eastAsia="Calibri" w:hAnsi="Franklin Gothic Book" w:cs="Arial"/>
          <w:snapToGrid w:val="0"/>
          <w:sz w:val="22"/>
          <w:szCs w:val="22"/>
          <w:lang w:eastAsia="en-US"/>
        </w:rPr>
        <w:t>JavaScript</w:t>
      </w:r>
      <w:proofErr w:type="spellEnd"/>
      <w:r w:rsidRPr="00441C1E">
        <w:rPr>
          <w:rFonts w:ascii="Franklin Gothic Book" w:eastAsia="Calibri" w:hAnsi="Franklin Gothic Book" w:cs="Arial"/>
          <w:snapToGrid w:val="0"/>
          <w:sz w:val="22"/>
          <w:szCs w:val="22"/>
          <w:lang w:eastAsia="en-US"/>
        </w:rPr>
        <w:t>;</w:t>
      </w:r>
    </w:p>
    <w:p w14:paraId="2D75A2D2" w14:textId="77777777" w:rsidR="001D71E0" w:rsidRPr="00441C1E" w:rsidRDefault="001D71E0" w:rsidP="00DB6962">
      <w:pPr>
        <w:numPr>
          <w:ilvl w:val="2"/>
          <w:numId w:val="50"/>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zainstalowany program </w:t>
      </w:r>
      <w:proofErr w:type="spellStart"/>
      <w:r w:rsidRPr="00441C1E">
        <w:rPr>
          <w:rFonts w:ascii="Franklin Gothic Book" w:eastAsia="Calibri" w:hAnsi="Franklin Gothic Book" w:cs="Arial"/>
          <w:snapToGrid w:val="0"/>
          <w:sz w:val="22"/>
          <w:szCs w:val="22"/>
          <w:lang w:eastAsia="en-US"/>
        </w:rPr>
        <w:t>Acrobat</w:t>
      </w:r>
      <w:proofErr w:type="spellEnd"/>
      <w:r w:rsidRPr="00441C1E">
        <w:rPr>
          <w:rFonts w:ascii="Franklin Gothic Book" w:eastAsia="Calibri" w:hAnsi="Franklin Gothic Book" w:cs="Arial"/>
          <w:snapToGrid w:val="0"/>
          <w:sz w:val="22"/>
          <w:szCs w:val="22"/>
          <w:lang w:eastAsia="en-US"/>
        </w:rPr>
        <w:t xml:space="preserve"> Reader lub inny umożliwiający obsługę formatów .pdf.</w:t>
      </w:r>
    </w:p>
    <w:p w14:paraId="14F40F49" w14:textId="77777777"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71FB1173" w14:textId="77777777" w:rsidR="001D71E0" w:rsidRPr="00441C1E" w:rsidRDefault="001D71E0" w:rsidP="00DB6962">
      <w:pPr>
        <w:numPr>
          <w:ilvl w:val="1"/>
          <w:numId w:val="50"/>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47D94FE1" w14:textId="77777777" w:rsidR="001D71E0" w:rsidRPr="00441C1E" w:rsidRDefault="001D71E0" w:rsidP="001D71E0">
      <w:pPr>
        <w:numPr>
          <w:ilvl w:val="2"/>
          <w:numId w:val="49"/>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6DA422D" w14:textId="77777777" w:rsidR="001D71E0" w:rsidRPr="00441C1E" w:rsidRDefault="001D71E0" w:rsidP="001D71E0">
      <w:pPr>
        <w:numPr>
          <w:ilvl w:val="2"/>
          <w:numId w:val="49"/>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Oznaczenie czasu odbioru danych przez Platformę stanowi przypiętą </w:t>
      </w:r>
      <w:r w:rsidRPr="00441C1E">
        <w:rPr>
          <w:rFonts w:ascii="Franklin Gothic Book" w:eastAsia="Calibri" w:hAnsi="Franklin Gothic Book" w:cs="Arial"/>
          <w:snapToGrid w:val="0"/>
          <w:sz w:val="22"/>
          <w:szCs w:val="22"/>
          <w:lang w:eastAsia="en-US"/>
        </w:rPr>
        <w:br/>
        <w:t>do dokumentu elektronicznego datę oraz dokładny czas (</w:t>
      </w:r>
      <w:proofErr w:type="spellStart"/>
      <w:r w:rsidRPr="00441C1E">
        <w:rPr>
          <w:rFonts w:ascii="Franklin Gothic Book" w:eastAsia="Calibri" w:hAnsi="Franklin Gothic Book" w:cs="Arial"/>
          <w:snapToGrid w:val="0"/>
          <w:sz w:val="22"/>
          <w:szCs w:val="22"/>
          <w:lang w:eastAsia="en-US"/>
        </w:rPr>
        <w:t>hh:mm:ss</w:t>
      </w:r>
      <w:proofErr w:type="spellEnd"/>
      <w:r w:rsidRPr="00441C1E">
        <w:rPr>
          <w:rFonts w:ascii="Franklin Gothic Book" w:eastAsia="Calibri" w:hAnsi="Franklin Gothic Book" w:cs="Arial"/>
          <w:snapToGrid w:val="0"/>
          <w:sz w:val="22"/>
          <w:szCs w:val="22"/>
          <w:lang w:eastAsia="en-US"/>
        </w:rPr>
        <w:t>), znajdującą się po lewej stronie dokumentu w kolumnie „Data przesłania”.</w:t>
      </w:r>
    </w:p>
    <w:p w14:paraId="2E29B794" w14:textId="77777777" w:rsidR="001D71E0" w:rsidRPr="00441C1E" w:rsidRDefault="001D71E0" w:rsidP="001D71E0">
      <w:pPr>
        <w:numPr>
          <w:ilvl w:val="1"/>
          <w:numId w:val="49"/>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441C1E">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441C1E">
        <w:rPr>
          <w:rFonts w:ascii="Franklin Gothic Book" w:eastAsia="Calibri" w:hAnsi="Franklin Gothic Book" w:cs="Arial"/>
          <w:snapToGrid w:val="0"/>
          <w:sz w:val="22"/>
          <w:szCs w:val="22"/>
          <w:lang w:eastAsia="en-US"/>
        </w:rPr>
        <w:br/>
        <w:t>do Systemu.</w:t>
      </w:r>
    </w:p>
    <w:p w14:paraId="11746CBB" w14:textId="77777777" w:rsidR="001D71E0" w:rsidRPr="00441C1E" w:rsidRDefault="001D71E0" w:rsidP="001D71E0">
      <w:pPr>
        <w:numPr>
          <w:ilvl w:val="1"/>
          <w:numId w:val="49"/>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7BEBBF" w14:textId="7C1B494E"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005847CC">
        <w:rPr>
          <w:rFonts w:ascii="Franklin Gothic Book" w:eastAsia="Calibri" w:hAnsi="Franklin Gothic Book" w:cs="Arial"/>
          <w:snapToGrid w:val="0"/>
          <w:sz w:val="22"/>
          <w:szCs w:val="22"/>
          <w:lang w:eastAsia="en-US"/>
        </w:rPr>
        <w:br/>
      </w:r>
      <w:r w:rsidRPr="00441C1E">
        <w:rPr>
          <w:rFonts w:ascii="Franklin Gothic Book" w:eastAsia="Calibri" w:hAnsi="Franklin Gothic Book" w:cs="Arial"/>
          <w:snapToGrid w:val="0"/>
          <w:sz w:val="22"/>
          <w:szCs w:val="22"/>
          <w:lang w:eastAsia="en-US"/>
        </w:rPr>
        <w:t>w zakładce „Pytania/ Informacje” poprzez polecenie „Dodaj pytanie / komentarz”.</w:t>
      </w:r>
    </w:p>
    <w:p w14:paraId="3F0FBF80" w14:textId="77777777"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5A32656B" w14:textId="77777777"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lastRenderedPageBreak/>
        <w:t xml:space="preserve">Treść pytań (bez ujawnienia źródła) wraz z wyjaśnieniami bądź informacje </w:t>
      </w:r>
    </w:p>
    <w:p w14:paraId="5A69A47E" w14:textId="77777777" w:rsidR="001D71E0" w:rsidRPr="00441C1E" w:rsidRDefault="001D71E0" w:rsidP="001D71E0">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21D861D2" w14:textId="77777777"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52D8C49" w14:textId="77777777"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441C1E">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3F6B7B93" w14:textId="5CDBECE1" w:rsidR="001D71E0" w:rsidRPr="00441C1E" w:rsidRDefault="001D71E0" w:rsidP="001D71E0">
      <w:pPr>
        <w:numPr>
          <w:ilvl w:val="1"/>
          <w:numId w:val="49"/>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441C1E">
        <w:rPr>
          <w:rFonts w:ascii="Franklin Gothic Book" w:hAnsi="Franklin Gothic Book" w:cs="Arial"/>
          <w:sz w:val="22"/>
          <w:szCs w:val="22"/>
        </w:rPr>
        <w:t xml:space="preserve">Osobą działającą w imieniu Zamawiającego, uprawnioną do kontaktów z Wykonawcami </w:t>
      </w:r>
      <w:r w:rsidR="005847CC">
        <w:rPr>
          <w:rFonts w:ascii="Franklin Gothic Book" w:hAnsi="Franklin Gothic Book" w:cs="Arial"/>
          <w:sz w:val="22"/>
          <w:szCs w:val="22"/>
        </w:rPr>
        <w:br/>
      </w:r>
      <w:r w:rsidRPr="00441C1E">
        <w:rPr>
          <w:rFonts w:ascii="Franklin Gothic Book" w:hAnsi="Franklin Gothic Book" w:cs="Arial"/>
          <w:sz w:val="22"/>
          <w:szCs w:val="22"/>
        </w:rPr>
        <w:t xml:space="preserve">w zakresie udzielania informacji dotyczących zapisów SIWZ jest: Leszek Madej +48 (15) 865-65-74, email: </w:t>
      </w:r>
      <w:hyperlink r:id="rId15" w:history="1">
        <w:r w:rsidRPr="00441C1E">
          <w:rPr>
            <w:rStyle w:val="Hipercze"/>
            <w:rFonts w:ascii="Franklin Gothic Book" w:hAnsi="Franklin Gothic Book" w:cs="Arial"/>
            <w:sz w:val="22"/>
            <w:szCs w:val="22"/>
          </w:rPr>
          <w:t>leszek.madej@enea.pl</w:t>
        </w:r>
      </w:hyperlink>
      <w:r w:rsidRPr="00441C1E">
        <w:rPr>
          <w:rFonts w:ascii="Franklin Gothic Book" w:hAnsi="Franklin Gothic Book" w:cs="Arial"/>
          <w:sz w:val="22"/>
          <w:szCs w:val="22"/>
        </w:rPr>
        <w:t xml:space="preserve"> w godzinach od 8:00 do 14:00 w dni robocze. </w:t>
      </w:r>
      <w:r w:rsidR="005847CC">
        <w:rPr>
          <w:rFonts w:ascii="Franklin Gothic Book" w:hAnsi="Franklin Gothic Book" w:cs="Arial"/>
          <w:sz w:val="22"/>
          <w:szCs w:val="22"/>
        </w:rPr>
        <w:br/>
      </w:r>
      <w:r w:rsidRPr="00441C1E">
        <w:rPr>
          <w:rFonts w:ascii="Franklin Gothic Book" w:hAnsi="Franklin Gothic Book" w:cs="Arial"/>
          <w:sz w:val="22"/>
          <w:szCs w:val="22"/>
        </w:rPr>
        <w:t xml:space="preserve">W przypadku nieobecności osoby wskazanej powyżej, osobą działającą w imieniu Zamawiającego, uprawnioną do kontaktów z Wykonawcami w zakresie udzielania informacji dotyczących zapisów SIWZ jest: Jarosław Szczepaniak +48(15) 865-6280, email: </w:t>
      </w:r>
      <w:hyperlink r:id="rId16" w:history="1">
        <w:r w:rsidRPr="00441C1E">
          <w:rPr>
            <w:rFonts w:ascii="Franklin Gothic Book" w:hAnsi="Franklin Gothic Book" w:cs="Arial"/>
            <w:color w:val="0000FF"/>
            <w:sz w:val="22"/>
            <w:szCs w:val="22"/>
            <w:u w:val="single"/>
          </w:rPr>
          <w:t>szczepaniak.jaroslaw@enea.pl</w:t>
        </w:r>
      </w:hyperlink>
      <w:r w:rsidRPr="00441C1E">
        <w:rPr>
          <w:rFonts w:ascii="Franklin Gothic Book" w:hAnsi="Franklin Gothic Book" w:cs="Arial"/>
          <w:sz w:val="22"/>
          <w:szCs w:val="22"/>
        </w:rPr>
        <w:t xml:space="preserve"> w godzinach od 8:00 do 14:00 w dni robocze.</w:t>
      </w:r>
    </w:p>
    <w:p w14:paraId="47190037" w14:textId="77777777" w:rsidR="001D71E0" w:rsidRDefault="001D71E0" w:rsidP="00441C1E">
      <w:pPr>
        <w:pStyle w:val="Akapitzlist"/>
        <w:spacing w:line="240" w:lineRule="auto"/>
        <w:ind w:left="792"/>
        <w:jc w:val="both"/>
        <w:rPr>
          <w:rFonts w:ascii="Franklin Gothic Book" w:hAnsi="Franklin Gothic Book" w:cs="Arial"/>
        </w:rPr>
      </w:pPr>
    </w:p>
    <w:p w14:paraId="3C4B41FB"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2E2F10F4" w14:textId="77777777" w:rsidR="00BB017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Wykonawcy składający Oferty przed upływem terminu składania ofert muszą wnieść wadium w wysokości</w:t>
      </w:r>
    </w:p>
    <w:p w14:paraId="5EAA2127" w14:textId="721B273D" w:rsidR="00BB017D" w:rsidRPr="009D4B28" w:rsidRDefault="009D4B28" w:rsidP="00AA7AFB">
      <w:pPr>
        <w:pStyle w:val="Akapitzlist"/>
        <w:shd w:val="clear" w:color="auto" w:fill="FFFFFF" w:themeFill="background1"/>
        <w:ind w:left="1224"/>
        <w:jc w:val="both"/>
        <w:rPr>
          <w:rFonts w:ascii="Franklin Gothic Book" w:hAnsi="Franklin Gothic Book" w:cs="Arial"/>
          <w:lang w:eastAsia="ja-JP"/>
        </w:rPr>
      </w:pPr>
      <w:r w:rsidRPr="009D4B28">
        <w:rPr>
          <w:rFonts w:ascii="Franklin Gothic Book" w:hAnsi="Franklin Gothic Book" w:cs="Arial"/>
        </w:rPr>
        <w:t>80</w:t>
      </w:r>
      <w:r w:rsidR="00BB017D" w:rsidRPr="009D4B28">
        <w:rPr>
          <w:rFonts w:ascii="Franklin Gothic Book" w:hAnsi="Franklin Gothic Book" w:cs="Arial"/>
        </w:rPr>
        <w:t xml:space="preserve">.000,00 PLN (słownie: </w:t>
      </w:r>
      <w:r w:rsidRPr="009D4B28">
        <w:rPr>
          <w:rFonts w:ascii="Franklin Gothic Book" w:hAnsi="Franklin Gothic Book" w:cs="Arial"/>
        </w:rPr>
        <w:t xml:space="preserve">osiemdziesiąt </w:t>
      </w:r>
      <w:r w:rsidR="00BB017D" w:rsidRPr="009D4B28">
        <w:rPr>
          <w:rFonts w:ascii="Franklin Gothic Book" w:hAnsi="Franklin Gothic Book" w:cs="Arial"/>
        </w:rPr>
        <w:t xml:space="preserve">tysięcy </w:t>
      </w:r>
      <w:r w:rsidR="00E1019B" w:rsidRPr="009D4B28">
        <w:rPr>
          <w:rFonts w:ascii="Franklin Gothic Book" w:hAnsi="Franklin Gothic Book" w:cs="Arial"/>
        </w:rPr>
        <w:t>złotych</w:t>
      </w:r>
      <w:r w:rsidR="00BB017D" w:rsidRPr="009D4B28">
        <w:rPr>
          <w:rFonts w:ascii="Franklin Gothic Book" w:hAnsi="Franklin Gothic Book" w:cs="Arial"/>
        </w:rPr>
        <w:t>)</w:t>
      </w:r>
    </w:p>
    <w:p w14:paraId="3FC6BE1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4676776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49CF9378"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3B592F65"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9CC34F6" w14:textId="7C165360" w:rsidR="001D71E0" w:rsidRPr="00441C1E" w:rsidRDefault="001D71E0" w:rsidP="00DB6962">
      <w:pPr>
        <w:pStyle w:val="Akapitzlist"/>
        <w:numPr>
          <w:ilvl w:val="1"/>
          <w:numId w:val="50"/>
        </w:numPr>
        <w:spacing w:line="240" w:lineRule="auto"/>
        <w:jc w:val="both"/>
        <w:rPr>
          <w:rFonts w:ascii="Franklin Gothic Book" w:hAnsi="Franklin Gothic Book" w:cs="Arial"/>
        </w:rPr>
      </w:pPr>
      <w:r w:rsidRPr="00954E04">
        <w:rPr>
          <w:rFonts w:ascii="Franklin Gothic Book" w:hAnsi="Franklin Gothic Book" w:cs="Arial"/>
        </w:rPr>
        <w:t>W przypadku wadium wnoszonego przelewem na wyżej wskazany rachunek bankowy, w tytule przelewu należy wskaza</w:t>
      </w:r>
      <w:r>
        <w:rPr>
          <w:rFonts w:ascii="Franklin Gothic Book" w:hAnsi="Franklin Gothic Book" w:cs="Arial"/>
        </w:rPr>
        <w:t xml:space="preserve">ć: „Wadium – w </w:t>
      </w:r>
      <w:r w:rsidRPr="00441C1E">
        <w:rPr>
          <w:rFonts w:ascii="Franklin Gothic Book" w:hAnsi="Franklin Gothic Book" w:cs="Arial"/>
        </w:rPr>
        <w:t xml:space="preserve">postępowaniu nr </w:t>
      </w:r>
      <w:r w:rsidR="005847CC" w:rsidRPr="00441C1E">
        <w:rPr>
          <w:rFonts w:ascii="Franklin Gothic Book" w:hAnsi="Franklin Gothic Book" w:cs="Arial"/>
        </w:rPr>
        <w:t>NZ/PZP/</w:t>
      </w:r>
      <w:r w:rsidR="00F85192">
        <w:rPr>
          <w:rFonts w:ascii="Franklin Gothic Book" w:hAnsi="Franklin Gothic Book" w:cs="Arial"/>
        </w:rPr>
        <w:t>8</w:t>
      </w:r>
      <w:r w:rsidRPr="00441C1E">
        <w:rPr>
          <w:rFonts w:ascii="Franklin Gothic Book" w:hAnsi="Franklin Gothic Book" w:cs="Arial"/>
        </w:rPr>
        <w:t>/201</w:t>
      </w:r>
      <w:r w:rsidR="00F85192">
        <w:rPr>
          <w:rFonts w:ascii="Franklin Gothic Book" w:hAnsi="Franklin Gothic Book" w:cs="Arial"/>
        </w:rPr>
        <w:t>9</w:t>
      </w:r>
      <w:r w:rsidRPr="00441C1E">
        <w:rPr>
          <w:rFonts w:ascii="Franklin Gothic Book" w:hAnsi="Franklin Gothic Book" w:cs="Arial"/>
        </w:rPr>
        <w:t xml:space="preserve">” </w:t>
      </w:r>
    </w:p>
    <w:p w14:paraId="1A188EC5" w14:textId="77777777" w:rsidR="001D71E0" w:rsidRPr="00954E04" w:rsidRDefault="001D71E0" w:rsidP="00DB6962">
      <w:pPr>
        <w:pStyle w:val="Akapitzlist"/>
        <w:numPr>
          <w:ilvl w:val="1"/>
          <w:numId w:val="50"/>
        </w:numPr>
        <w:spacing w:line="240" w:lineRule="auto"/>
        <w:jc w:val="both"/>
        <w:rPr>
          <w:rFonts w:ascii="Franklin Gothic Book" w:hAnsi="Franklin Gothic Book" w:cs="Arial"/>
        </w:rPr>
      </w:pPr>
      <w:r w:rsidRPr="00954E04">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3B29E765" w14:textId="77777777" w:rsidR="001D71E0" w:rsidRPr="00954E04" w:rsidRDefault="001D71E0" w:rsidP="00DB6962">
      <w:pPr>
        <w:pStyle w:val="Akapitzlist"/>
        <w:numPr>
          <w:ilvl w:val="1"/>
          <w:numId w:val="50"/>
        </w:numPr>
        <w:spacing w:line="240" w:lineRule="auto"/>
        <w:jc w:val="both"/>
        <w:rPr>
          <w:rFonts w:ascii="Franklin Gothic Book" w:hAnsi="Franklin Gothic Book" w:cs="Arial"/>
        </w:rPr>
      </w:pPr>
      <w:r w:rsidRPr="00954E04">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519EE0A3" w14:textId="77777777" w:rsidR="001D71E0" w:rsidRPr="00954E04" w:rsidRDefault="001D71E0" w:rsidP="001D71E0">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571CA9FA" w14:textId="77777777" w:rsidR="001D71E0" w:rsidRPr="00954E04" w:rsidRDefault="001D71E0" w:rsidP="001D71E0">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 zastrzeżeniem, iż będzie on podpisany kwalifikowanym podpisem elektronicznym przez Gwaranta tj. wystawcę gwarancji/poręczenia.</w:t>
      </w:r>
    </w:p>
    <w:p w14:paraId="01B1B0B8" w14:textId="77777777" w:rsidR="001D71E0" w:rsidRPr="00954E04" w:rsidRDefault="001D71E0" w:rsidP="00DB6962">
      <w:pPr>
        <w:pStyle w:val="Akapitzlist"/>
        <w:numPr>
          <w:ilvl w:val="1"/>
          <w:numId w:val="50"/>
        </w:numPr>
        <w:spacing w:line="240" w:lineRule="auto"/>
        <w:jc w:val="both"/>
        <w:rPr>
          <w:rFonts w:ascii="Franklin Gothic Book" w:hAnsi="Franklin Gothic Book" w:cs="Arial"/>
        </w:rPr>
      </w:pPr>
      <w:r w:rsidRPr="00954E04">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21CD13E" w14:textId="77777777" w:rsidR="001D71E0" w:rsidRDefault="001D71E0" w:rsidP="00441C1E">
      <w:pPr>
        <w:pStyle w:val="Akapitzlist"/>
        <w:spacing w:line="240" w:lineRule="auto"/>
        <w:ind w:left="792"/>
        <w:jc w:val="both"/>
        <w:rPr>
          <w:rFonts w:ascii="Franklin Gothic Book" w:hAnsi="Franklin Gothic Book" w:cs="Arial"/>
        </w:rPr>
      </w:pPr>
    </w:p>
    <w:p w14:paraId="73E68D9C"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lastRenderedPageBreak/>
        <w:t>Gwarancja bankowa lub ubezpieczeniowa, stanowiąca formę wniesienia wadium, winna spełniać co najmniej następujące wymogi (pod rygorem wykluczenia wykonawcy):</w:t>
      </w:r>
    </w:p>
    <w:p w14:paraId="6ED39B85"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47023547"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AC2B74A"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5AFE6B32"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6D634AC8"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1538D0E5"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FB2ACF2"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4A18BE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808AB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52563CA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51610ED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1383D901"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4428AEF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67CDFF8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64D06276"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95E3E35"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1F853BF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Wykonawca jest związany Ofertą przez </w:t>
      </w:r>
      <w:r w:rsidRPr="00ED2C5F">
        <w:rPr>
          <w:rFonts w:ascii="Franklin Gothic Book" w:hAnsi="Franklin Gothic Book"/>
        </w:rPr>
        <w:t>60</w:t>
      </w:r>
      <w:r w:rsidRPr="00ED2C5F">
        <w:rPr>
          <w:rFonts w:ascii="Franklin Gothic Book" w:hAnsi="Franklin Gothic Book" w:cs="Arial"/>
        </w:rPr>
        <w:t xml:space="preserve"> dni</w:t>
      </w:r>
      <w:r w:rsidRPr="003379EE">
        <w:rPr>
          <w:rFonts w:ascii="Franklin Gothic Book" w:hAnsi="Franklin Gothic Book" w:cs="Arial"/>
        </w:rPr>
        <w:t>, a bieg tego terminu rozpoczyna się wraz z upływem terminu składania Ofert, określonego w punkcie 19.1.1 Części I SIWZ.</w:t>
      </w:r>
    </w:p>
    <w:p w14:paraId="555A3BDC"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1B74B8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6FDA37E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19EED3D"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lastRenderedPageBreak/>
        <w:t>W przypadku wniesienia odwołania po upływie terminu składania Ofert bieg terminu związania Ofertą ulega zawieszeniu do czasu ogłoszenia przez Krajową Izbę Odwoławczą orzeczenia.</w:t>
      </w:r>
    </w:p>
    <w:p w14:paraId="69000B9C"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1CA405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0712BC7F"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74D60FC7"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6666D79F"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126AD39E"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41C1E">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441C1E">
        <w:rPr>
          <w:rFonts w:ascii="Franklin Gothic Book" w:hAnsi="Franklin Gothic Book" w:cs="Arial"/>
        </w:rPr>
        <w:br/>
        <w:t xml:space="preserve">z tego tytułu względem Zamawiającego, z zastrzeżeniem art. 93 ust. 4 Ustawy. </w:t>
      </w:r>
    </w:p>
    <w:p w14:paraId="27451A9C" w14:textId="77777777" w:rsidR="001D71E0" w:rsidRPr="00441C1E" w:rsidRDefault="001D71E0" w:rsidP="00DB6962">
      <w:pPr>
        <w:pStyle w:val="Akapitzlist"/>
        <w:numPr>
          <w:ilvl w:val="1"/>
          <w:numId w:val="50"/>
        </w:numPr>
        <w:ind w:left="858"/>
        <w:jc w:val="both"/>
        <w:rPr>
          <w:rFonts w:ascii="Franklin Gothic Book" w:hAnsi="Franklin Gothic Book" w:cs="Arial"/>
        </w:rPr>
      </w:pPr>
      <w:r w:rsidRPr="00441C1E">
        <w:rPr>
          <w:rFonts w:ascii="Franklin Gothic Book" w:hAnsi="Franklin Gothic Book" w:cs="Arial"/>
        </w:rPr>
        <w:t xml:space="preserve">Wykonawca składa ofertę za pośrednictwem Platformy Zakupowej pod adresem: </w:t>
      </w:r>
      <w:hyperlink r:id="rId17" w:history="1">
        <w:r w:rsidRPr="00441C1E">
          <w:rPr>
            <w:rStyle w:val="Hipercze"/>
            <w:rFonts w:ascii="Franklin Gothic Book" w:hAnsi="Franklin Gothic Book"/>
          </w:rPr>
          <w:t xml:space="preserve"> </w:t>
        </w:r>
        <w:r w:rsidRPr="00441C1E">
          <w:rPr>
            <w:rStyle w:val="Hipercze"/>
            <w:rFonts w:ascii="Franklin Gothic Book" w:hAnsi="Franklin Gothic Book" w:cs="Arial"/>
          </w:rPr>
          <w:t>https://aukcje.enea-polaniec.pl/</w:t>
        </w:r>
      </w:hyperlink>
      <w:r w:rsidRPr="00441C1E">
        <w:rPr>
          <w:rFonts w:ascii="Franklin Gothic Book" w:hAnsi="Franklin Gothic Book" w:cs="Arial"/>
        </w:rPr>
        <w:t>.</w:t>
      </w:r>
    </w:p>
    <w:p w14:paraId="211A8DB8"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 xml:space="preserve">Oferta powinna być sporządzona w języku polskim, z zachowaniem formy elektronicznej pod rygorem nieważności i </w:t>
      </w:r>
      <w:r w:rsidRPr="00441C1E">
        <w:rPr>
          <w:rFonts w:ascii="Franklin Gothic Book" w:hAnsi="Franklin Gothic Book" w:cs="Arial"/>
          <w:b/>
          <w:u w:val="single"/>
        </w:rPr>
        <w:t>podpisana kwalifikowanym podpisem elektronicznym i załączona w zakładce Załączniki.</w:t>
      </w:r>
    </w:p>
    <w:p w14:paraId="12BB846B"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Wykonawca może złożyć jedną ofertę. Złożenie więcej niż jednej Oferty spowoduje odrzucenie wszystkich Ofert złożonych przez Wykonawcę.</w:t>
      </w:r>
    </w:p>
    <w:p w14:paraId="3ED3B5AB"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Korzystanie z Platformy Zakupowej przez Wykonawcę jest bezpłatne.</w:t>
      </w:r>
    </w:p>
    <w:p w14:paraId="5AED2ED2"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82A15FD" w14:textId="77777777" w:rsidR="001D71E0" w:rsidRPr="00441C1E" w:rsidRDefault="001D71E0" w:rsidP="001D71E0">
      <w:pPr>
        <w:pStyle w:val="Akapitzlist"/>
        <w:ind w:left="525"/>
        <w:jc w:val="both"/>
        <w:rPr>
          <w:rFonts w:ascii="Franklin Gothic Book" w:hAnsi="Franklin Gothic Book" w:cs="Arial"/>
          <w:b/>
          <w:u w:val="single"/>
        </w:rPr>
      </w:pPr>
      <w:r w:rsidRPr="00441C1E">
        <w:rPr>
          <w:rFonts w:ascii="Franklin Gothic Book" w:hAnsi="Franklin Gothic Book" w:cs="Arial"/>
          <w:b/>
          <w:u w:val="single"/>
        </w:rPr>
        <w:t xml:space="preserve">Uwaga: </w:t>
      </w:r>
    </w:p>
    <w:p w14:paraId="619A73BC"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 xml:space="preserve">Wszelkie informacje stanowiące tajemnicę przedsiębiorstwa w rozumieniu ustawy z dnia </w:t>
      </w:r>
      <w:r w:rsidRPr="00441C1E">
        <w:rPr>
          <w:rFonts w:ascii="Franklin Gothic Book" w:hAnsi="Franklin Gothic Book" w:cs="Arial"/>
        </w:rPr>
        <w:br/>
        <w:t xml:space="preserve">16 kwietnia 1993 r. o zwalczaniu nieuczciwej konkurencji (Dz. U. z 2003 r. Nr 153, poz. 1503 </w:t>
      </w:r>
      <w:r w:rsidRPr="00441C1E">
        <w:rPr>
          <w:rFonts w:ascii="Franklin Gothic Book" w:hAnsi="Franklin Gothic Book" w:cs="Arial"/>
        </w:rPr>
        <w:br/>
        <w:t xml:space="preserve">ze zm.), które Wykonawca pragnie zastrzec jako tajemnicę przedsiębiorstwa, powinny zostać załączone na Platformie Zakupowej </w:t>
      </w:r>
      <w:r w:rsidRPr="00441C1E">
        <w:rPr>
          <w:rFonts w:ascii="Franklin Gothic Book" w:hAnsi="Franklin Gothic Book" w:cs="Arial"/>
          <w:b/>
          <w:u w:val="single"/>
        </w:rPr>
        <w:t>w osobnym pliku</w:t>
      </w:r>
      <w:r w:rsidRPr="00441C1E">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441C1E">
        <w:rPr>
          <w:rFonts w:ascii="Franklin Gothic Book" w:hAnsi="Franklin Gothic Book" w:cs="Arial"/>
        </w:rPr>
        <w:br/>
        <w:t>w art. 86 ust. 4 Ustawy.</w:t>
      </w:r>
    </w:p>
    <w:p w14:paraId="7D56D18E" w14:textId="77777777" w:rsidR="001D71E0" w:rsidRPr="00441C1E" w:rsidRDefault="001D71E0" w:rsidP="001D71E0">
      <w:pPr>
        <w:pStyle w:val="Akapitzlist"/>
        <w:ind w:left="525"/>
        <w:jc w:val="both"/>
        <w:rPr>
          <w:rFonts w:ascii="Franklin Gothic Book" w:hAnsi="Franklin Gothic Book" w:cs="Arial"/>
        </w:rPr>
      </w:pPr>
    </w:p>
    <w:p w14:paraId="06B221C3"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441C1E">
        <w:rPr>
          <w:rFonts w:ascii="Franklin Gothic Book" w:hAnsi="Franklin Gothic Book" w:cs="Arial"/>
        </w:rPr>
        <w:t>Dz.U</w:t>
      </w:r>
      <w:proofErr w:type="spellEnd"/>
      <w:r w:rsidRPr="00441C1E">
        <w:rPr>
          <w:rFonts w:ascii="Franklin Gothic Book" w:hAnsi="Franklin Gothic Book" w:cs="Arial"/>
        </w:rPr>
        <w:t xml:space="preserve">. z 2016 r. </w:t>
      </w:r>
      <w:r w:rsidRPr="00441C1E">
        <w:rPr>
          <w:rFonts w:ascii="Franklin Gothic Book" w:hAnsi="Franklin Gothic Book" w:cs="Arial"/>
        </w:rPr>
        <w:br/>
        <w:t xml:space="preserve">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w:t>
      </w:r>
      <w:r w:rsidRPr="00441C1E">
        <w:rPr>
          <w:rFonts w:ascii="Franklin Gothic Book" w:hAnsi="Franklin Gothic Book" w:cs="Arial"/>
        </w:rPr>
        <w:lastRenderedPageBreak/>
        <w:t>PRZEKAZYWANIA OŚWIADCZEŃ I DOKUMENTÓW, A TAKŻE WSKAZANIE OSÓB UPRAWNIONYCH DO POROZUMIEWANIA SIĘ.</w:t>
      </w:r>
    </w:p>
    <w:p w14:paraId="7AC5DBFA"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Dokumenty, o których mowa w Rozporządzeniu Ministra Rozwoju z dnia 26 lipca 2016 r. w sprawie rodzajów dokumentów, jakich może żądać Zamawiający od wykonawcy, okresu ich ważności oraz form, w jakich dokumenty te mogą być składane (</w:t>
      </w:r>
      <w:proofErr w:type="spellStart"/>
      <w:r w:rsidRPr="00441C1E">
        <w:rPr>
          <w:rFonts w:ascii="Franklin Gothic Book" w:hAnsi="Franklin Gothic Book" w:cs="Arial"/>
        </w:rPr>
        <w:t>Dz.U</w:t>
      </w:r>
      <w:proofErr w:type="spellEnd"/>
      <w:r w:rsidRPr="00441C1E">
        <w:rPr>
          <w:rFonts w:ascii="Franklin Gothic Book" w:hAnsi="Franklin Gothic Book" w:cs="Arial"/>
        </w:rPr>
        <w:t xml:space="preserve">. z 2016 r. </w:t>
      </w:r>
      <w:r w:rsidRPr="00441C1E">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41C1E">
        <w:rPr>
          <w:rFonts w:ascii="Franklin Gothic Book" w:hAnsi="Franklin Gothic Book" w:cs="Arial"/>
        </w:rPr>
        <w:br/>
        <w:t>o udzielenie zamówienia, przez podmiot, na którego zdolnościach lub sytuacji polega Wykonawca, albo przez podwykonawcę.</w:t>
      </w:r>
    </w:p>
    <w:p w14:paraId="1394F11F"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Poświadczenie za zgodność z oryginałem następuje w formie elektronicznej.</w:t>
      </w:r>
    </w:p>
    <w:p w14:paraId="53F2E9EF"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Dokumenty sporządzone w języku obcym są składane wraz z tłumaczeniem na język polski.</w:t>
      </w:r>
    </w:p>
    <w:p w14:paraId="29054E17"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b/>
          <w:u w:val="single"/>
        </w:rPr>
        <w:t>Wykonawca zobowiązany jest załączyć na Platformie Zakupowej następujące dokumenty podpisane kwalifikowanym podpisem elektronicznym:</w:t>
      </w:r>
    </w:p>
    <w:p w14:paraId="4B91A125"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1) Formularz Ofertowy - sporządzony i wypełniony według wzoru stanowiącego </w:t>
      </w:r>
      <w:r w:rsidRPr="00441C1E">
        <w:rPr>
          <w:rFonts w:ascii="Franklin Gothic Book" w:hAnsi="Franklin Gothic Book" w:cs="Arial"/>
          <w:i/>
        </w:rPr>
        <w:t>Załącznik Nr 1</w:t>
      </w:r>
      <w:r w:rsidRPr="00441C1E">
        <w:rPr>
          <w:rFonts w:ascii="Franklin Gothic Book" w:hAnsi="Franklin Gothic Book" w:cs="Arial"/>
        </w:rPr>
        <w:t>do Części I SIWZ;</w:t>
      </w:r>
    </w:p>
    <w:p w14:paraId="2CDFEBA6"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2) dokument JEDZ;</w:t>
      </w:r>
    </w:p>
    <w:p w14:paraId="256005AA"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41C1E">
        <w:rPr>
          <w:rFonts w:ascii="Franklin Gothic Book" w:hAnsi="Franklin Gothic Book" w:cs="Arial"/>
          <w:i/>
        </w:rPr>
        <w:t>Załączniku Nr 5</w:t>
      </w:r>
      <w:r w:rsidRPr="00441C1E">
        <w:rPr>
          <w:rFonts w:ascii="Franklin Gothic Book" w:hAnsi="Franklin Gothic Book" w:cs="Arial"/>
        </w:rPr>
        <w:t xml:space="preserve"> do Części I SIWZ, podpisane kwalifikowanym podpisem elektronicznym;</w:t>
      </w:r>
    </w:p>
    <w:p w14:paraId="6FC613BC"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4) dowód wniesienia wadium;</w:t>
      </w:r>
    </w:p>
    <w:p w14:paraId="1CF0105B"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441C1E">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40B02CAE" w14:textId="77777777" w:rsidR="001D71E0" w:rsidRPr="00441C1E" w:rsidRDefault="001D71E0" w:rsidP="001D71E0">
      <w:pPr>
        <w:pStyle w:val="Akapitzlist"/>
        <w:ind w:left="993"/>
        <w:jc w:val="both"/>
        <w:rPr>
          <w:rFonts w:ascii="Franklin Gothic Book" w:hAnsi="Franklin Gothic Book" w:cs="Arial"/>
        </w:rPr>
      </w:pPr>
      <w:r w:rsidRPr="00441C1E">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441C1E">
        <w:rPr>
          <w:rFonts w:ascii="Franklin Gothic Book" w:hAnsi="Franklin Gothic Book" w:cs="Arial"/>
        </w:rPr>
        <w:br/>
      </w:r>
      <w:r w:rsidRPr="00441C1E">
        <w:rPr>
          <w:rFonts w:ascii="Franklin Gothic Book" w:hAnsi="Franklin Gothic Book" w:cs="Arial"/>
        </w:rPr>
        <w:lastRenderedPageBreak/>
        <w:t xml:space="preserve">w postępowaniu albo do reprezentowania w postępowaniu i zawarcia umowy, stosownie </w:t>
      </w:r>
      <w:r w:rsidRPr="00441C1E">
        <w:rPr>
          <w:rFonts w:ascii="Franklin Gothic Book" w:hAnsi="Franklin Gothic Book" w:cs="Arial"/>
        </w:rPr>
        <w:br/>
        <w:t>do art. 23 ust. 2 Ustawy.</w:t>
      </w:r>
    </w:p>
    <w:p w14:paraId="41AEDCD6"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 xml:space="preserve">Wykonawca, za pośrednictwem Platformy Zakupowej może przed upływem terminu </w:t>
      </w:r>
      <w:r w:rsidRPr="00441C1E">
        <w:rPr>
          <w:rFonts w:ascii="Franklin Gothic Book" w:hAnsi="Franklin Gothic Book" w:cs="Arial"/>
        </w:rPr>
        <w:br/>
        <w:t>do składania ofert zmienić lub wycofać Ofertę.</w:t>
      </w:r>
    </w:p>
    <w:p w14:paraId="6C5ADE79"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7515B4E6"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Wykonawca po upływie terminu do składania ofert nie może skutecznie dokonać zmiany ani wycofać złożonej oferty (załączników).</w:t>
      </w:r>
    </w:p>
    <w:p w14:paraId="5CC9DFF4"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7A16BFB"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Zamawiający żąda wskazania przez Wykonawcę części zamówienia, których wykonanie zamierza powierzyć podwykonawcom wraz z podaniem nazw firm podwykonawców.</w:t>
      </w:r>
    </w:p>
    <w:p w14:paraId="16B85BF2"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39AC0BA3" w14:textId="77777777" w:rsidR="001D71E0" w:rsidRPr="00441C1E" w:rsidRDefault="001D71E0" w:rsidP="001D71E0">
      <w:pPr>
        <w:pStyle w:val="Akapitzlist"/>
        <w:tabs>
          <w:tab w:val="left" w:pos="709"/>
        </w:tabs>
        <w:ind w:left="567"/>
        <w:jc w:val="both"/>
        <w:rPr>
          <w:rFonts w:ascii="Franklin Gothic Book" w:hAnsi="Franklin Gothic Book" w:cs="Arial"/>
        </w:rPr>
      </w:pPr>
      <w:r w:rsidRPr="00441C1E">
        <w:rPr>
          <w:rFonts w:ascii="Franklin Gothic Book" w:hAnsi="Franklin Gothic Book" w:cs="Arial"/>
        </w:rPr>
        <w:t xml:space="preserve">1) ma charakter techniczny, technologiczny, organizacyjny przedsiębiorstwa </w:t>
      </w:r>
      <w:r w:rsidRPr="00441C1E">
        <w:rPr>
          <w:rFonts w:ascii="Franklin Gothic Book" w:hAnsi="Franklin Gothic Book" w:cs="Arial"/>
        </w:rPr>
        <w:br/>
        <w:t>lub jest to inna informacja mająca wartość gospodarczą;</w:t>
      </w:r>
    </w:p>
    <w:p w14:paraId="184732F3"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2) nie została ujawniona do wiadomości publicznej;</w:t>
      </w:r>
    </w:p>
    <w:p w14:paraId="7E7A59BB" w14:textId="77777777" w:rsidR="001D71E0" w:rsidRPr="00441C1E" w:rsidRDefault="001D71E0" w:rsidP="001D71E0">
      <w:pPr>
        <w:pStyle w:val="Akapitzlist"/>
        <w:ind w:left="525"/>
        <w:jc w:val="both"/>
        <w:rPr>
          <w:rFonts w:ascii="Franklin Gothic Book" w:hAnsi="Franklin Gothic Book" w:cs="Arial"/>
        </w:rPr>
      </w:pPr>
      <w:r w:rsidRPr="00441C1E">
        <w:rPr>
          <w:rFonts w:ascii="Franklin Gothic Book" w:hAnsi="Franklin Gothic Book" w:cs="Arial"/>
        </w:rPr>
        <w:t>3) podjęto w stosunku do niej niezbędne działania w celu zachowania poufności.</w:t>
      </w:r>
    </w:p>
    <w:p w14:paraId="36D169BF" w14:textId="77777777" w:rsidR="001D71E0" w:rsidRPr="00441C1E" w:rsidRDefault="001D71E0" w:rsidP="00DB6962">
      <w:pPr>
        <w:pStyle w:val="Akapitzlist"/>
        <w:numPr>
          <w:ilvl w:val="1"/>
          <w:numId w:val="50"/>
        </w:numPr>
        <w:tabs>
          <w:tab w:val="left" w:pos="1134"/>
        </w:tabs>
        <w:ind w:left="993" w:hanging="633"/>
        <w:jc w:val="both"/>
        <w:rPr>
          <w:rFonts w:ascii="Franklin Gothic Book" w:hAnsi="Franklin Gothic Book" w:cs="Arial"/>
        </w:rPr>
      </w:pPr>
      <w:r w:rsidRPr="00441C1E">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AD2A652" w14:textId="77777777" w:rsidR="001D71E0" w:rsidRPr="00441C1E" w:rsidRDefault="001D71E0" w:rsidP="00DB6962">
      <w:pPr>
        <w:numPr>
          <w:ilvl w:val="1"/>
          <w:numId w:val="50"/>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441C1E">
        <w:rPr>
          <w:rFonts w:ascii="Franklin Gothic Book" w:eastAsia="Calibri" w:hAnsi="Franklin Gothic Book" w:cs="Arial"/>
          <w:sz w:val="22"/>
          <w:szCs w:val="22"/>
          <w:lang w:eastAsia="en-US"/>
        </w:rPr>
        <w:t xml:space="preserve">Wykonawca nie może zastrzec informacji, o których mowa w art. 86 ust. 4 Ustawy, </w:t>
      </w:r>
      <w:r w:rsidRPr="00441C1E">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1E435AC7" w14:textId="77777777" w:rsidR="001D71E0" w:rsidRPr="005847CC" w:rsidRDefault="001D71E0" w:rsidP="00DB6962">
      <w:pPr>
        <w:pStyle w:val="Akapitzlist"/>
        <w:numPr>
          <w:ilvl w:val="1"/>
          <w:numId w:val="50"/>
        </w:numPr>
        <w:spacing w:line="240" w:lineRule="auto"/>
        <w:jc w:val="both"/>
        <w:rPr>
          <w:rFonts w:ascii="Franklin Gothic Book" w:hAnsi="Franklin Gothic Book" w:cs="Arial"/>
        </w:rPr>
      </w:pPr>
      <w:r w:rsidRPr="00441C1E">
        <w:rPr>
          <w:rFonts w:ascii="Franklin Gothic Book" w:hAnsi="Franklin Gothic Book" w:cs="Arial"/>
        </w:rPr>
        <w:t xml:space="preserve">Zaleca się złożenie Oferty zawierającej spis treści z wyszczególnieniem stron wchodzących w jej skład </w:t>
      </w:r>
    </w:p>
    <w:p w14:paraId="4D77CC45" w14:textId="77777777" w:rsidR="001D71E0" w:rsidRDefault="001D71E0" w:rsidP="00441C1E">
      <w:pPr>
        <w:pStyle w:val="Akapitzlist"/>
        <w:spacing w:line="240" w:lineRule="auto"/>
        <w:ind w:left="792"/>
        <w:jc w:val="both"/>
        <w:rPr>
          <w:rFonts w:ascii="Franklin Gothic Book" w:hAnsi="Franklin Gothic Book" w:cs="Arial"/>
        </w:rPr>
      </w:pPr>
    </w:p>
    <w:p w14:paraId="5852D4F1"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51D4530A" w14:textId="06E97F41" w:rsidR="001D71E0" w:rsidRPr="005D4E72" w:rsidRDefault="001D71E0" w:rsidP="00DB6962">
      <w:pPr>
        <w:pStyle w:val="Akapitzlist"/>
        <w:numPr>
          <w:ilvl w:val="1"/>
          <w:numId w:val="50"/>
        </w:numPr>
        <w:tabs>
          <w:tab w:val="left" w:pos="1418"/>
        </w:tabs>
        <w:jc w:val="both"/>
        <w:rPr>
          <w:rFonts w:ascii="Franklin Gothic Book" w:hAnsi="Franklin Gothic Book" w:cs="Arial"/>
          <w:b/>
        </w:rPr>
      </w:pPr>
      <w:r w:rsidRPr="005D4E72">
        <w:rPr>
          <w:rFonts w:ascii="Franklin Gothic Book" w:hAnsi="Franklin Gothic Book" w:cs="Arial"/>
        </w:rPr>
        <w:t>Termin składania ofert upływa dnia</w:t>
      </w:r>
      <w:r w:rsidR="006C57F7">
        <w:rPr>
          <w:rFonts w:ascii="Franklin Gothic Book" w:hAnsi="Franklin Gothic Book" w:cs="Arial"/>
        </w:rPr>
        <w:t xml:space="preserve"> 08.03.2019 r.</w:t>
      </w:r>
      <w:r w:rsidR="009F2B50" w:rsidRPr="005D4E72">
        <w:rPr>
          <w:rFonts w:ascii="Franklin Gothic Book" w:hAnsi="Franklin Gothic Book" w:cs="Arial"/>
        </w:rPr>
        <w:t xml:space="preserve">, </w:t>
      </w:r>
      <w:r w:rsidRPr="005D4E72">
        <w:rPr>
          <w:rFonts w:ascii="Franklin Gothic Book" w:hAnsi="Franklin Gothic Book" w:cs="Arial"/>
        </w:rPr>
        <w:t xml:space="preserve">o godz. </w:t>
      </w:r>
      <w:r w:rsidR="009F2B50" w:rsidRPr="005D4E72">
        <w:rPr>
          <w:rFonts w:ascii="Franklin Gothic Book" w:hAnsi="Franklin Gothic Book" w:cs="Arial"/>
        </w:rPr>
        <w:t xml:space="preserve">10:00 </w:t>
      </w:r>
    </w:p>
    <w:p w14:paraId="59828497" w14:textId="77777777" w:rsidR="001D71E0" w:rsidRPr="005D4E72" w:rsidRDefault="001D71E0" w:rsidP="00DB6962">
      <w:pPr>
        <w:pStyle w:val="Akapitzlist"/>
        <w:numPr>
          <w:ilvl w:val="1"/>
          <w:numId w:val="50"/>
        </w:numPr>
        <w:ind w:left="858"/>
        <w:jc w:val="both"/>
        <w:rPr>
          <w:rFonts w:ascii="Franklin Gothic Book" w:hAnsi="Franklin Gothic Book" w:cs="Arial"/>
          <w:b/>
        </w:rPr>
      </w:pPr>
      <w:r w:rsidRPr="005D4E72">
        <w:rPr>
          <w:rFonts w:ascii="Franklin Gothic Book" w:hAnsi="Franklin Gothic Book" w:cs="Arial"/>
        </w:rPr>
        <w:t xml:space="preserve">Ofertę wraz z wymaganymi dokumentami należy złożyć za pośrednictwem Platformy Zakupowej Zamawiającego pod adresem: </w:t>
      </w:r>
      <w:hyperlink r:id="rId18" w:history="1">
        <w:r w:rsidRPr="005D4E72">
          <w:rPr>
            <w:rStyle w:val="Hipercze"/>
            <w:rFonts w:ascii="Franklin Gothic Book" w:hAnsi="Franklin Gothic Book"/>
          </w:rPr>
          <w:t xml:space="preserve"> </w:t>
        </w:r>
        <w:r w:rsidRPr="005D4E72">
          <w:rPr>
            <w:rStyle w:val="Hipercze"/>
            <w:rFonts w:ascii="Franklin Gothic Book" w:hAnsi="Franklin Gothic Book" w:cs="Arial"/>
          </w:rPr>
          <w:t>https://aukcje.enea-polaniec.pl/</w:t>
        </w:r>
      </w:hyperlink>
      <w:r w:rsidRPr="005D4E72">
        <w:rPr>
          <w:rFonts w:ascii="Franklin Gothic Book" w:hAnsi="Franklin Gothic Book" w:cs="Arial"/>
        </w:rPr>
        <w:t>.</w:t>
      </w:r>
    </w:p>
    <w:p w14:paraId="7F258C83" w14:textId="77777777" w:rsidR="001D71E0" w:rsidRPr="005D4E72" w:rsidRDefault="001D71E0" w:rsidP="00DB6962">
      <w:pPr>
        <w:pStyle w:val="Akapitzlist"/>
        <w:numPr>
          <w:ilvl w:val="1"/>
          <w:numId w:val="50"/>
        </w:numPr>
        <w:jc w:val="both"/>
        <w:rPr>
          <w:rFonts w:ascii="Franklin Gothic Book" w:hAnsi="Franklin Gothic Book" w:cs="Arial"/>
          <w:b/>
        </w:rPr>
      </w:pPr>
      <w:r w:rsidRPr="005D4E72">
        <w:rPr>
          <w:rFonts w:ascii="Franklin Gothic Book" w:hAnsi="Franklin Gothic Book" w:cs="Arial"/>
        </w:rPr>
        <w:t>Wykonawca składa Ofertę w następujący sposób:</w:t>
      </w:r>
    </w:p>
    <w:p w14:paraId="5E8C80DD"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4F38811D"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lastRenderedPageBreak/>
        <w:t>2) Potwierdzeniem prawidłowo złożonej oferty (dodania załącznika) jest automatyczne wygenerowanie komunikatu systemowego o treści „Plik został wyczytany”, po każdej prawidłowo wykonanej operacji (wczytania załącznika).</w:t>
      </w:r>
    </w:p>
    <w:p w14:paraId="45BE25C7" w14:textId="77777777" w:rsidR="001D71E0" w:rsidRPr="005D4E72" w:rsidRDefault="001D71E0">
      <w:pPr>
        <w:pStyle w:val="Akapitzlist"/>
        <w:ind w:left="525"/>
        <w:jc w:val="both"/>
        <w:rPr>
          <w:rFonts w:ascii="Franklin Gothic Book" w:hAnsi="Franklin Gothic Book" w:cs="Arial"/>
        </w:rPr>
      </w:pPr>
      <w:r w:rsidRPr="005D4E72">
        <w:rPr>
          <w:rFonts w:ascii="Franklin Gothic Book" w:hAnsi="Franklin Gothic Book" w:cs="Arial"/>
        </w:rPr>
        <w:t xml:space="preserve">3) O terminie złożenia oferty decyduje czas pełnego przeprocesowania transakcji </w:t>
      </w:r>
      <w:r w:rsidRPr="005D4E72">
        <w:rPr>
          <w:rFonts w:ascii="Franklin Gothic Book" w:hAnsi="Franklin Gothic Book" w:cs="Arial"/>
        </w:rPr>
        <w:br/>
        <w:t>na Platformie Zakupowej Zamawiającego.</w:t>
      </w:r>
    </w:p>
    <w:p w14:paraId="2ABC20E1" w14:textId="77777777" w:rsidR="001D71E0" w:rsidRPr="005D4E72" w:rsidRDefault="001D71E0" w:rsidP="00DB6962">
      <w:pPr>
        <w:pStyle w:val="Akapitzlist"/>
        <w:numPr>
          <w:ilvl w:val="1"/>
          <w:numId w:val="50"/>
        </w:numPr>
        <w:jc w:val="both"/>
        <w:rPr>
          <w:rFonts w:ascii="Franklin Gothic Book" w:hAnsi="Franklin Gothic Book" w:cs="Arial"/>
        </w:rPr>
      </w:pPr>
      <w:r w:rsidRPr="005D4E72">
        <w:rPr>
          <w:rFonts w:ascii="Franklin Gothic Book" w:hAnsi="Franklin Gothic Book" w:cs="Arial"/>
        </w:rPr>
        <w:t>Po upływie ww. terminu złożenie oferty na Platformie nie będzie możliwe.</w:t>
      </w:r>
    </w:p>
    <w:p w14:paraId="0E462C8F" w14:textId="41894461" w:rsidR="001D71E0" w:rsidRPr="005D4E72" w:rsidRDefault="001D71E0" w:rsidP="00DB6962">
      <w:pPr>
        <w:pStyle w:val="Akapitzlist"/>
        <w:numPr>
          <w:ilvl w:val="1"/>
          <w:numId w:val="50"/>
        </w:numPr>
        <w:jc w:val="both"/>
        <w:rPr>
          <w:rFonts w:ascii="Franklin Gothic Book" w:hAnsi="Franklin Gothic Book" w:cs="Arial"/>
        </w:rPr>
      </w:pPr>
      <w:r w:rsidRPr="005D4E72">
        <w:rPr>
          <w:rFonts w:ascii="Franklin Gothic Book" w:hAnsi="Franklin Gothic Book" w:cs="Arial"/>
        </w:rPr>
        <w:t xml:space="preserve">Otwarcie ofert nastąpi w dniu </w:t>
      </w:r>
      <w:r w:rsidR="006C57F7">
        <w:rPr>
          <w:rFonts w:ascii="Franklin Gothic Book" w:hAnsi="Franklin Gothic Book" w:cs="Arial"/>
        </w:rPr>
        <w:t>08.03.2019 r</w:t>
      </w:r>
      <w:r w:rsidR="00B46C48">
        <w:rPr>
          <w:rFonts w:ascii="Franklin Gothic Book" w:hAnsi="Franklin Gothic Book" w:cs="Arial"/>
        </w:rPr>
        <w:t>.</w:t>
      </w:r>
      <w:r w:rsidR="006C57F7">
        <w:rPr>
          <w:rFonts w:ascii="Franklin Gothic Book" w:hAnsi="Franklin Gothic Book" w:cs="Arial"/>
        </w:rPr>
        <w:t xml:space="preserve"> </w:t>
      </w:r>
      <w:bookmarkStart w:id="70" w:name="_GoBack"/>
      <w:bookmarkEnd w:id="70"/>
      <w:r w:rsidRPr="005D4E72">
        <w:rPr>
          <w:rFonts w:ascii="Franklin Gothic Book" w:hAnsi="Franklin Gothic Book" w:cs="Arial"/>
        </w:rPr>
        <w:t xml:space="preserve">o godzinie </w:t>
      </w:r>
      <w:r w:rsidR="005D4E72" w:rsidRPr="005D4E72">
        <w:rPr>
          <w:rFonts w:ascii="Franklin Gothic Book" w:hAnsi="Franklin Gothic Book" w:cs="Arial"/>
        </w:rPr>
        <w:t xml:space="preserve">10:30 </w:t>
      </w:r>
      <w:r w:rsidRPr="005D4E72">
        <w:rPr>
          <w:rFonts w:ascii="Franklin Gothic Book" w:hAnsi="Franklin Gothic Book" w:cs="Arial"/>
        </w:rPr>
        <w:t>za pośrednictwem Platformy Zakupowej Zamawiającego.</w:t>
      </w:r>
    </w:p>
    <w:p w14:paraId="3528351A"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Otwarcie ofert jest jawne, Wykonawcy mogą uczestniczyć w sesji otwarcia ofert.</w:t>
      </w:r>
    </w:p>
    <w:p w14:paraId="628A0767"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 xml:space="preserve">Otwarcie ofert na Platformie Zakupowej dokonywane jest poprzez odszyfrowanie </w:t>
      </w:r>
      <w:r w:rsidRPr="00441C1E">
        <w:rPr>
          <w:rFonts w:ascii="Franklin Gothic Book" w:hAnsi="Franklin Gothic Book" w:cs="Arial"/>
        </w:rPr>
        <w:br/>
        <w:t>i otwarcie ofert, które jest jednoznaczne z ich upublicznieniem na Platformie Zakupowej Zamawiającego.</w:t>
      </w:r>
    </w:p>
    <w:p w14:paraId="644AD5E7"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25FCF6CE"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1) kwotę, jaką zamierza przeznaczyć na sfinansowanie zamówienia;</w:t>
      </w:r>
    </w:p>
    <w:p w14:paraId="74950849"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2) firmy oraz adresy Wykonawców, którzy złożyli oferty w terminie;</w:t>
      </w:r>
    </w:p>
    <w:p w14:paraId="146BD55A" w14:textId="77777777" w:rsidR="001D71E0" w:rsidRPr="00441C1E" w:rsidRDefault="001D71E0">
      <w:pPr>
        <w:pStyle w:val="Akapitzlist"/>
        <w:ind w:left="525"/>
        <w:jc w:val="both"/>
        <w:rPr>
          <w:rFonts w:ascii="Franklin Gothic Book" w:hAnsi="Franklin Gothic Book" w:cs="Arial"/>
        </w:rPr>
      </w:pPr>
      <w:r w:rsidRPr="00441C1E">
        <w:rPr>
          <w:rFonts w:ascii="Franklin Gothic Book" w:hAnsi="Franklin Gothic Book" w:cs="Arial"/>
        </w:rPr>
        <w:t xml:space="preserve">3) ceny, termin wykonania zamówienia, okres gwarancji i warunki płatności zawarte </w:t>
      </w:r>
      <w:r w:rsidRPr="00441C1E">
        <w:rPr>
          <w:rFonts w:ascii="Franklin Gothic Book" w:hAnsi="Franklin Gothic Book" w:cs="Arial"/>
        </w:rPr>
        <w:br/>
        <w:t>w ofertach, jeżeli były wymagane.</w:t>
      </w:r>
    </w:p>
    <w:p w14:paraId="07E4A8DA"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A2E6DC9" w14:textId="77777777" w:rsidR="001D71E0" w:rsidRPr="00441C1E" w:rsidRDefault="001D71E0" w:rsidP="00DB6962">
      <w:pPr>
        <w:pStyle w:val="Akapitzlist"/>
        <w:numPr>
          <w:ilvl w:val="1"/>
          <w:numId w:val="50"/>
        </w:numPr>
        <w:jc w:val="both"/>
        <w:rPr>
          <w:rFonts w:ascii="Franklin Gothic Book" w:hAnsi="Franklin Gothic Book" w:cs="Arial"/>
        </w:rPr>
      </w:pPr>
      <w:r w:rsidRPr="00441C1E">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36395DE8" w14:textId="77777777" w:rsidR="001D71E0" w:rsidRDefault="001D71E0" w:rsidP="00441C1E">
      <w:pPr>
        <w:pStyle w:val="Akapitzlist"/>
        <w:spacing w:line="240" w:lineRule="auto"/>
        <w:ind w:left="792"/>
        <w:jc w:val="both"/>
        <w:rPr>
          <w:rFonts w:ascii="Franklin Gothic Book" w:hAnsi="Franklin Gothic Book" w:cs="Arial"/>
        </w:rPr>
      </w:pPr>
    </w:p>
    <w:p w14:paraId="00F22C33"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659642EB"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50921986"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0FE9FB0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podstawowy a także cenę za </w:t>
      </w:r>
      <w:r w:rsidR="00643A39">
        <w:rPr>
          <w:rFonts w:ascii="Franklin Gothic Book" w:hAnsi="Franklin Gothic Book" w:cs="Arial"/>
        </w:rPr>
        <w:t>zakres powykonawczy</w:t>
      </w:r>
      <w:r w:rsidRPr="003379EE">
        <w:rPr>
          <w:rFonts w:ascii="Franklin Gothic Book" w:hAnsi="Franklin Gothic Book" w:cs="Arial"/>
        </w:rPr>
        <w:t xml:space="preserve">: </w:t>
      </w:r>
    </w:p>
    <w:p w14:paraId="1E51059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2550C3A8"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266ECE49"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03ECA096"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27D95AB5"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58799EC7"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CCD2E01"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66AC3E9"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w:t>
      </w:r>
      <w:r w:rsidRPr="003379EE">
        <w:rPr>
          <w:rFonts w:ascii="Franklin Gothic Book" w:hAnsi="Franklin Gothic Book" w:cs="Arial"/>
          <w:color w:val="000000"/>
        </w:rPr>
        <w:lastRenderedPageBreak/>
        <w:t xml:space="preserve">usługi, których dostawa lub świadczenie będzie prowadzić do jego powstania, oraz wskazując ich wartość bez kwoty podatku.    </w:t>
      </w:r>
    </w:p>
    <w:p w14:paraId="78EAC2E5" w14:textId="77777777" w:rsidR="00A01D1D" w:rsidRPr="003379EE" w:rsidRDefault="00A01D1D" w:rsidP="00A01D1D">
      <w:pPr>
        <w:pStyle w:val="Akapitzlist"/>
        <w:ind w:left="709"/>
        <w:jc w:val="both"/>
        <w:rPr>
          <w:rFonts w:ascii="Franklin Gothic Book" w:hAnsi="Franklin Gothic Book" w:cs="Arial"/>
          <w:color w:val="000000"/>
        </w:rPr>
      </w:pPr>
      <w:r w:rsidRPr="003379EE">
        <w:rPr>
          <w:rFonts w:ascii="Franklin Gothic Book" w:hAnsi="Franklin Gothic Book" w:cs="Arial"/>
          <w:color w:val="000000"/>
        </w:rPr>
        <w:t>C) Jeżeli taka oferta będzie zawierała stawkę podatku VAT, Zamawiający pominie tę stawkę i zastosuje tryb określony w pkt A.</w:t>
      </w:r>
    </w:p>
    <w:p w14:paraId="6143B1C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D079FA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2885397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9F9611F"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0F0F972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Podczas otwarcia Ofert odczytana będzie Cena Brutto za zakres prac rozliczanych powykonawczo.</w:t>
      </w:r>
    </w:p>
    <w:p w14:paraId="6426E2DF"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42DA8331"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41343218" w14:textId="77777777" w:rsidR="00761EB1" w:rsidRDefault="00A01D1D" w:rsidP="00DB6962">
      <w:pPr>
        <w:pStyle w:val="Akapitzlist"/>
        <w:numPr>
          <w:ilvl w:val="1"/>
          <w:numId w:val="50"/>
        </w:numPr>
        <w:spacing w:line="240" w:lineRule="auto"/>
        <w:jc w:val="both"/>
        <w:rPr>
          <w:rFonts w:ascii="Franklin Gothic Book" w:hAnsi="Franklin Gothic Book" w:cs="Arial"/>
        </w:rPr>
        <w:sectPr w:rsidR="00761EB1" w:rsidSect="004D0B6B">
          <w:headerReference w:type="default" r:id="rId19"/>
          <w:footerReference w:type="default" r:id="rId20"/>
          <w:headerReference w:type="first" r:id="rId21"/>
          <w:footerReference w:type="first" r:id="rId22"/>
          <w:pgSz w:w="11906" w:h="16838"/>
          <w:pgMar w:top="567" w:right="851" w:bottom="1134" w:left="1418" w:header="142" w:footer="709" w:gutter="0"/>
          <w:cols w:space="708"/>
          <w:titlePg/>
          <w:docGrid w:linePitch="360"/>
        </w:sectPr>
      </w:pPr>
      <w:r w:rsidRPr="003379EE">
        <w:rPr>
          <w:rFonts w:ascii="Franklin Gothic Book" w:hAnsi="Franklin Gothic Book" w:cs="Arial"/>
        </w:rPr>
        <w:t>Komisja Przetargowa Zamawiającego dokona oceny Ofert i wybierze Ofertę Najkorzystniejszą, w świetle n/w kryteriów.</w:t>
      </w:r>
    </w:p>
    <w:p w14:paraId="53E7C425" w14:textId="16A7DF74" w:rsidR="00A01D1D" w:rsidRPr="003379EE" w:rsidRDefault="00A01D1D" w:rsidP="003057AE">
      <w:pPr>
        <w:pStyle w:val="Akapitzlist"/>
        <w:spacing w:line="240" w:lineRule="auto"/>
        <w:ind w:left="792"/>
        <w:jc w:val="both"/>
        <w:rPr>
          <w:rFonts w:ascii="Franklin Gothic Book" w:hAnsi="Franklin Gothic Book" w:cs="Arial"/>
        </w:rPr>
      </w:pPr>
    </w:p>
    <w:p w14:paraId="7D5C9502" w14:textId="77777777" w:rsidR="00A01D1D"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63CD583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DC61A5" w14:paraId="47D28ED7"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7BD7AB6"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B197E52" w14:textId="77777777" w:rsidR="00A01D1D" w:rsidRPr="00DC61A5"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C61A5">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C0FE056"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WAGA (udział procentowy)</w:t>
            </w:r>
          </w:p>
          <w:p w14:paraId="481E2732"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(W)</w:t>
            </w:r>
          </w:p>
        </w:tc>
      </w:tr>
      <w:tr w:rsidR="00A01D1D" w:rsidRPr="00DC61A5" w14:paraId="05CE75C4" w14:textId="77777777" w:rsidTr="003F1850">
        <w:trPr>
          <w:jc w:val="center"/>
        </w:trPr>
        <w:tc>
          <w:tcPr>
            <w:tcW w:w="1696" w:type="dxa"/>
            <w:tcBorders>
              <w:top w:val="single" w:sz="4" w:space="0" w:color="auto"/>
              <w:bottom w:val="single" w:sz="4" w:space="0" w:color="auto"/>
            </w:tcBorders>
            <w:vAlign w:val="center"/>
          </w:tcPr>
          <w:p w14:paraId="73BEBA99" w14:textId="77777777" w:rsidR="00A01D1D" w:rsidRPr="00DC61A5" w:rsidRDefault="00A01D1D"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K1</w:t>
            </w:r>
          </w:p>
        </w:tc>
        <w:tc>
          <w:tcPr>
            <w:tcW w:w="4829" w:type="dxa"/>
            <w:tcBorders>
              <w:top w:val="single" w:sz="4" w:space="0" w:color="auto"/>
              <w:bottom w:val="single" w:sz="4" w:space="0" w:color="auto"/>
            </w:tcBorders>
            <w:vAlign w:val="center"/>
          </w:tcPr>
          <w:p w14:paraId="77098061" w14:textId="77777777" w:rsidR="00A01D1D" w:rsidRPr="00DC61A5" w:rsidRDefault="00BB530E" w:rsidP="003F1850">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Cena</w:t>
            </w:r>
          </w:p>
        </w:tc>
        <w:tc>
          <w:tcPr>
            <w:tcW w:w="2977" w:type="dxa"/>
            <w:tcBorders>
              <w:top w:val="single" w:sz="4" w:space="0" w:color="auto"/>
              <w:bottom w:val="single" w:sz="4" w:space="0" w:color="auto"/>
            </w:tcBorders>
            <w:vAlign w:val="center"/>
          </w:tcPr>
          <w:p w14:paraId="428F12BB" w14:textId="753F56BA" w:rsidR="00A01D1D" w:rsidRPr="00DC61A5" w:rsidRDefault="00F301DD">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Pr="00DC61A5">
              <w:rPr>
                <w:rFonts w:ascii="Franklin Gothic Book" w:hAnsi="Franklin Gothic Book" w:cs="Arial"/>
                <w:b/>
              </w:rPr>
              <w:t xml:space="preserve"> </w:t>
            </w:r>
            <w:r w:rsidR="00453BAF" w:rsidRPr="00DC61A5">
              <w:rPr>
                <w:rFonts w:ascii="Franklin Gothic Book" w:hAnsi="Franklin Gothic Book" w:cs="Arial"/>
                <w:b/>
              </w:rPr>
              <w:t>pkt</w:t>
            </w:r>
          </w:p>
        </w:tc>
      </w:tr>
      <w:tr w:rsidR="00A01D1D" w:rsidRPr="003379EE" w14:paraId="37FFF99A" w14:textId="77777777" w:rsidTr="003F1850">
        <w:trPr>
          <w:jc w:val="center"/>
        </w:trPr>
        <w:tc>
          <w:tcPr>
            <w:tcW w:w="1696" w:type="dxa"/>
            <w:tcBorders>
              <w:top w:val="single" w:sz="4" w:space="0" w:color="auto"/>
              <w:bottom w:val="single" w:sz="4" w:space="0" w:color="auto"/>
            </w:tcBorders>
            <w:vAlign w:val="center"/>
          </w:tcPr>
          <w:p w14:paraId="3D9F1A57" w14:textId="77777777" w:rsidR="00A01D1D" w:rsidRPr="00DC61A5" w:rsidRDefault="00CE4006" w:rsidP="003F1850">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RAZEM</w:t>
            </w:r>
          </w:p>
        </w:tc>
        <w:tc>
          <w:tcPr>
            <w:tcW w:w="4829" w:type="dxa"/>
            <w:tcBorders>
              <w:top w:val="single" w:sz="4" w:space="0" w:color="auto"/>
              <w:bottom w:val="single" w:sz="4" w:space="0" w:color="auto"/>
            </w:tcBorders>
            <w:vAlign w:val="center"/>
          </w:tcPr>
          <w:p w14:paraId="1BC2554C" w14:textId="5C27715F" w:rsidR="00A01D1D" w:rsidRPr="00DC61A5" w:rsidRDefault="00A01D1D" w:rsidP="00F301DD">
            <w:pPr>
              <w:pStyle w:val="Akapitzlist"/>
              <w:autoSpaceDE w:val="0"/>
              <w:autoSpaceDN w:val="0"/>
              <w:spacing w:after="40" w:line="240" w:lineRule="auto"/>
              <w:ind w:left="-69"/>
              <w:jc w:val="center"/>
              <w:rPr>
                <w:rFonts w:ascii="Franklin Gothic Book" w:hAnsi="Franklin Gothic Book" w:cs="Arial"/>
              </w:rPr>
            </w:pPr>
            <w:r w:rsidRPr="00DC61A5">
              <w:rPr>
                <w:rFonts w:ascii="Franklin Gothic Book" w:hAnsi="Franklin Gothic Book" w:cs="Arial"/>
              </w:rPr>
              <w:t xml:space="preserve">Suma K1 </w:t>
            </w:r>
            <w:r w:rsidR="00F301DD">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094F0859" w14:textId="77777777" w:rsidR="00A01D1D" w:rsidRPr="003379EE" w:rsidRDefault="00A01D1D">
            <w:pPr>
              <w:pStyle w:val="Akapitzlist"/>
              <w:autoSpaceDE w:val="0"/>
              <w:autoSpaceDN w:val="0"/>
              <w:spacing w:after="40" w:line="240" w:lineRule="auto"/>
              <w:ind w:left="-69"/>
              <w:jc w:val="center"/>
              <w:rPr>
                <w:rFonts w:ascii="Franklin Gothic Book" w:hAnsi="Franklin Gothic Book" w:cs="Arial"/>
                <w:b/>
              </w:rPr>
            </w:pPr>
            <w:r w:rsidRPr="00DC61A5">
              <w:rPr>
                <w:rFonts w:ascii="Franklin Gothic Book" w:hAnsi="Franklin Gothic Book" w:cs="Arial"/>
                <w:b/>
              </w:rPr>
              <w:t>100</w:t>
            </w:r>
            <w:r w:rsidR="00453BAF" w:rsidRPr="00DC61A5">
              <w:rPr>
                <w:rFonts w:ascii="Franklin Gothic Book" w:hAnsi="Franklin Gothic Book" w:cs="Arial"/>
                <w:b/>
              </w:rPr>
              <w:t xml:space="preserve"> pkt</w:t>
            </w:r>
          </w:p>
        </w:tc>
      </w:tr>
    </w:tbl>
    <w:p w14:paraId="7217566B" w14:textId="77777777" w:rsidR="00A01D1D" w:rsidRPr="003379EE" w:rsidRDefault="00A01D1D" w:rsidP="00A01D1D">
      <w:pPr>
        <w:pStyle w:val="Akapitzlist"/>
        <w:shd w:val="clear" w:color="auto" w:fill="FFFFFF" w:themeFill="background1"/>
        <w:ind w:left="1224"/>
        <w:jc w:val="both"/>
        <w:rPr>
          <w:rFonts w:ascii="Franklin Gothic Book" w:hAnsi="Franklin Gothic Book" w:cs="Arial"/>
        </w:rPr>
      </w:pPr>
    </w:p>
    <w:p w14:paraId="045B4009" w14:textId="53C264CE" w:rsidR="003224D4" w:rsidRDefault="003224D4" w:rsidP="003224D4">
      <w:pPr>
        <w:tabs>
          <w:tab w:val="left" w:pos="720"/>
          <w:tab w:val="left" w:pos="1560"/>
        </w:tabs>
        <w:spacing w:line="300" w:lineRule="auto"/>
        <w:rPr>
          <w:rFonts w:ascii="Franklin Gothic Book" w:hAnsi="Franklin Gothic Book" w:cs="Arial"/>
          <w:b/>
          <w:sz w:val="22"/>
          <w:szCs w:val="22"/>
        </w:rPr>
      </w:pPr>
      <w:r>
        <w:rPr>
          <w:rFonts w:ascii="Franklin Gothic Book" w:hAnsi="Franklin Gothic Book" w:cs="Arial"/>
          <w:b/>
          <w:sz w:val="22"/>
          <w:szCs w:val="22"/>
        </w:rPr>
        <w:t xml:space="preserve">Kryterium K1 – </w:t>
      </w:r>
      <w:r>
        <w:rPr>
          <w:rFonts w:ascii="Franklin Gothic Book" w:hAnsi="Franklin Gothic Book" w:cs="Arial"/>
          <w:sz w:val="22"/>
          <w:szCs w:val="22"/>
        </w:rPr>
        <w:t>Cena ofertowa brutto</w:t>
      </w:r>
      <w:r>
        <w:rPr>
          <w:rFonts w:ascii="Franklin Gothic Book" w:hAnsi="Franklin Gothic Book" w:cs="Arial"/>
          <w:b/>
          <w:sz w:val="22"/>
          <w:szCs w:val="22"/>
        </w:rPr>
        <w:t xml:space="preserve"> -  znaczenie (waga) </w:t>
      </w:r>
      <w:r w:rsidR="00BB7BBE">
        <w:rPr>
          <w:rFonts w:ascii="Franklin Gothic Book" w:hAnsi="Franklin Gothic Book" w:cs="Arial"/>
          <w:b/>
          <w:sz w:val="22"/>
          <w:szCs w:val="22"/>
        </w:rPr>
        <w:t>100</w:t>
      </w:r>
      <w:r w:rsidR="00453BAF">
        <w:rPr>
          <w:rFonts w:ascii="Franklin Gothic Book" w:hAnsi="Franklin Gothic Book" w:cs="Arial"/>
          <w:b/>
          <w:sz w:val="22"/>
          <w:szCs w:val="22"/>
        </w:rPr>
        <w:t xml:space="preserve"> pkt</w:t>
      </w:r>
    </w:p>
    <w:p w14:paraId="3BB441CE" w14:textId="77777777" w:rsidR="003224D4" w:rsidRDefault="003224D4" w:rsidP="003224D4">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(porównywana będzie Cena Brutto zawierająca podatek VAT)</w:t>
      </w:r>
    </w:p>
    <w:p w14:paraId="0CCF384F" w14:textId="1F49C77D" w:rsidR="00761EB1" w:rsidRPr="003057AE" w:rsidRDefault="00761EB1" w:rsidP="00761EB1">
      <w:pPr>
        <w:tabs>
          <w:tab w:val="left" w:pos="720"/>
        </w:tabs>
        <w:spacing w:line="240" w:lineRule="auto"/>
        <w:ind w:left="720"/>
        <w:rPr>
          <w:rFonts w:ascii="Franklin Gothic Book" w:hAnsi="Franklin Gothic Book" w:cs="Arial"/>
          <w:sz w:val="14"/>
          <w:szCs w:val="14"/>
        </w:rPr>
      </w:pPr>
      <m:oMathPara>
        <m:oMath>
          <m:r>
            <m:rPr>
              <m:sty m:val="p"/>
            </m:rPr>
            <w:rPr>
              <w:rFonts w:ascii="Cambria Math" w:hAnsi="Cambria Math" w:cs="Arial"/>
              <w:sz w:val="14"/>
              <w:szCs w:val="14"/>
              <w:shd w:val="clear" w:color="auto" w:fill="D9D9D9" w:themeFill="background1" w:themeFillShade="D9"/>
            </w:rPr>
            <m:t>K1=</m:t>
          </m:r>
          <m:f>
            <m:fPr>
              <m:ctrlPr>
                <w:rPr>
                  <w:rFonts w:ascii="Cambria Math" w:hAnsi="Cambria Math" w:cs="Arial"/>
                  <w:sz w:val="14"/>
                  <w:szCs w:val="14"/>
                  <w:shd w:val="clear" w:color="auto" w:fill="D9D9D9" w:themeFill="background1" w:themeFillShade="D9"/>
                </w:rPr>
              </m:ctrlPr>
            </m:fPr>
            <m:num>
              <m:r>
                <m:rPr>
                  <m:sty m:val="p"/>
                </m:rPr>
                <w:rPr>
                  <w:rFonts w:ascii="Cambria Math" w:hAnsi="Cambria Math" w:cs="Arial"/>
                  <w:sz w:val="14"/>
                  <w:szCs w:val="14"/>
                  <w:shd w:val="clear" w:color="auto" w:fill="D9D9D9" w:themeFill="background1" w:themeFillShade="D9"/>
                </w:rPr>
                <m:t>Cpn1*2000 rbg+Cpn2*1500 rbg+Cpn3*4400 rbg+Cpn4*500 rbg+Cpn 5*200 rbg+Cpn6*150 rbg+Cpn7*350 rbg+Cpn8*100 rbg+Cpn9*4000 rbg+Cpn10*8400 rbg+Cpn11*4600 rbg+Cpn12*800 rbg+Wrn</m:t>
              </m:r>
            </m:num>
            <m:den>
              <m:r>
                <m:rPr>
                  <m:sty m:val="p"/>
                </m:rPr>
                <w:rPr>
                  <w:rFonts w:ascii="Cambria Math" w:hAnsi="Cambria Math" w:cs="Arial"/>
                  <w:sz w:val="14"/>
                  <w:szCs w:val="14"/>
                  <w:shd w:val="clear" w:color="auto" w:fill="D9D9D9" w:themeFill="background1" w:themeFillShade="D9"/>
                </w:rPr>
                <m:t>Cpo1*2000 rbg+Cpo2*1500 rbg+Cpo3*4400 rbg+Cpo4*500 rbg+Cpo5*200 rbg+Cpo6*150 rbg+Cpo7*350 rbg+Cpo8*100 rbg+Cpo9*4000 rbg+Cpo10* 8400 rbg+Cpo11*4600 rbg+Cpo12*800 rbg+Wro</m:t>
              </m:r>
            </m:den>
          </m:f>
          <m:r>
            <m:rPr>
              <m:sty m:val="p"/>
            </m:rPr>
            <w:rPr>
              <w:rFonts w:ascii="Cambria Math" w:hAnsi="Cambria Math" w:cs="Arial"/>
              <w:sz w:val="14"/>
              <w:szCs w:val="14"/>
              <w:shd w:val="clear" w:color="auto" w:fill="D9D9D9" w:themeFill="background1" w:themeFillShade="D9"/>
            </w:rPr>
            <m:t>×100 pkt</m:t>
          </m:r>
        </m:oMath>
      </m:oMathPara>
    </w:p>
    <w:p w14:paraId="04AFF4E9" w14:textId="77777777" w:rsidR="00761EB1" w:rsidRPr="00761EB1" w:rsidRDefault="00761EB1" w:rsidP="00761EB1">
      <w:pPr>
        <w:tabs>
          <w:tab w:val="left" w:pos="720"/>
        </w:tabs>
        <w:spacing w:line="240" w:lineRule="auto"/>
        <w:rPr>
          <w:rFonts w:ascii="Franklin Gothic Book" w:hAnsi="Franklin Gothic Book" w:cs="Arial"/>
          <w:sz w:val="22"/>
          <w:szCs w:val="22"/>
        </w:rPr>
      </w:pPr>
      <w:r w:rsidRPr="00761EB1">
        <w:rPr>
          <w:rFonts w:ascii="Franklin Gothic Book" w:hAnsi="Franklin Gothic Book" w:cs="Arial"/>
          <w:sz w:val="22"/>
          <w:szCs w:val="22"/>
        </w:rPr>
        <w:t>gdzie:</w:t>
      </w:r>
    </w:p>
    <w:p w14:paraId="0FC652BB" w14:textId="79150DCD" w:rsidR="003E2330" w:rsidRPr="003E2330" w:rsidRDefault="00761EB1" w:rsidP="003E2330">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Cpn1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wykraczających poza zakres ryczałtu,</w:t>
      </w:r>
      <w:r w:rsidR="00100E62">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100E62">
        <w:rPr>
          <w:rFonts w:ascii="Franklin Gothic Book" w:hAnsi="Franklin Gothic Book" w:cs="Arial"/>
          <w:sz w:val="22"/>
          <w:szCs w:val="22"/>
        </w:rPr>
        <w:t>)</w:t>
      </w:r>
    </w:p>
    <w:p w14:paraId="6D5349B0"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spośród ocenianych ofert,</w:t>
      </w:r>
    </w:p>
    <w:p w14:paraId="2F3EC3DF" w14:textId="72FF9974"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Cpn2 - najniższa stawka brutto za jedną roboczogodzinę przyjmowaną do rozliczeń powykonawczych </w:t>
      </w:r>
      <w:r w:rsidR="003E2330" w:rsidRPr="003E2330">
        <w:rPr>
          <w:rFonts w:ascii="Franklin Gothic Book" w:hAnsi="Franklin Gothic Book" w:cs="Arial"/>
          <w:sz w:val="22"/>
          <w:szCs w:val="22"/>
        </w:rPr>
        <w:t>w zakresie, remontów planowych, usuwania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spośród ocenianych ofert,</w:t>
      </w:r>
    </w:p>
    <w:p w14:paraId="15ED2140" w14:textId="075B0D4E"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Cpn3 -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350EAA">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spośród ocenianych ofert,</w:t>
      </w:r>
    </w:p>
    <w:p w14:paraId="4521428E" w14:textId="1492A60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Cpn4 - najniższa stawka brutto za jedną roboczogodzinę przyjmowaną do rozliczeń powykonawczych </w:t>
      </w:r>
      <w:r w:rsidR="003E2330" w:rsidRPr="003E2330">
        <w:rPr>
          <w:rFonts w:ascii="Franklin Gothic Book" w:hAnsi="Franklin Gothic Book" w:cs="Arial"/>
          <w:sz w:val="22"/>
          <w:szCs w:val="22"/>
        </w:rPr>
        <w:t>w zakres</w:t>
      </w:r>
      <w:r w:rsidR="003E2330">
        <w:rPr>
          <w:rFonts w:ascii="Franklin Gothic Book" w:hAnsi="Franklin Gothic Book" w:cs="Arial"/>
          <w:sz w:val="22"/>
          <w:szCs w:val="22"/>
        </w:rPr>
        <w:t>ie, remontów planowych, usuwania</w:t>
      </w:r>
      <w:r w:rsidR="003E2330" w:rsidRPr="003E2330">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E2330" w:rsidRPr="003E2330">
        <w:rPr>
          <w:rFonts w:ascii="Franklin Gothic Book" w:hAnsi="Franklin Gothic Book" w:cs="Arial"/>
          <w:sz w:val="22"/>
          <w:szCs w:val="22"/>
        </w:rPr>
        <w:t xml:space="preserve"> </w:t>
      </w:r>
      <w:r w:rsidR="00350EAA">
        <w:rPr>
          <w:rFonts w:ascii="Franklin Gothic Book" w:hAnsi="Franklin Gothic Book" w:cs="Arial"/>
          <w:sz w:val="22"/>
          <w:szCs w:val="22"/>
        </w:rPr>
        <w:t>(</w:t>
      </w:r>
      <w:r w:rsidR="003E2330" w:rsidRPr="003E2330">
        <w:rPr>
          <w:rFonts w:ascii="Franklin Gothic Book" w:hAnsi="Franklin Gothic Book" w:cs="Arial"/>
          <w:sz w:val="22"/>
          <w:szCs w:val="22"/>
        </w:rPr>
        <w:t xml:space="preserve">dźwigi, suwnice, wciągniki, </w:t>
      </w:r>
      <w:proofErr w:type="spellStart"/>
      <w:r w:rsidR="003E2330" w:rsidRPr="003E2330">
        <w:rPr>
          <w:rFonts w:ascii="Franklin Gothic Book" w:hAnsi="Franklin Gothic Book" w:cs="Arial"/>
          <w:sz w:val="22"/>
          <w:szCs w:val="22"/>
        </w:rPr>
        <w:t>elektrowciągi</w:t>
      </w:r>
      <w:proofErr w:type="spellEnd"/>
      <w:r w:rsidR="003E2330" w:rsidRPr="003E2330">
        <w:rPr>
          <w:rFonts w:ascii="Franklin Gothic Book" w:hAnsi="Franklin Gothic Book" w:cs="Arial"/>
          <w:sz w:val="22"/>
          <w:szCs w:val="22"/>
        </w:rPr>
        <w:t xml:space="preserve">, wciągarki, żurawie,  przeciągarka wagonów, belki </w:t>
      </w:r>
      <w:proofErr w:type="spellStart"/>
      <w:r w:rsidR="003E2330" w:rsidRPr="003E2330">
        <w:rPr>
          <w:rFonts w:ascii="Franklin Gothic Book" w:hAnsi="Franklin Gothic Book" w:cs="Arial"/>
          <w:sz w:val="22"/>
          <w:szCs w:val="22"/>
        </w:rPr>
        <w:t>demagowe</w:t>
      </w:r>
      <w:proofErr w:type="spellEnd"/>
      <w:r w:rsidR="003E2330" w:rsidRPr="003E2330">
        <w:rPr>
          <w:rFonts w:ascii="Franklin Gothic Book" w:hAnsi="Franklin Gothic Book" w:cs="Arial"/>
          <w:sz w:val="22"/>
          <w:szCs w:val="22"/>
        </w:rPr>
        <w:t>, trawersy i podtorza</w:t>
      </w:r>
      <w:r w:rsidR="00350EAA">
        <w:rPr>
          <w:rFonts w:ascii="Franklin Gothic Book" w:hAnsi="Franklin Gothic Book" w:cs="Arial"/>
          <w:sz w:val="22"/>
          <w:szCs w:val="22"/>
        </w:rPr>
        <w:t>)</w:t>
      </w:r>
      <w:r w:rsidR="003E2330">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spośród ocenianych ofert,</w:t>
      </w:r>
    </w:p>
    <w:p w14:paraId="054720F4" w14:textId="2C6ADE66"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Cpn5 - najniższa stawka brutto za jedną roboczogodzinę przyjmowaną do rozliczeń powykonawczych </w:t>
      </w:r>
      <w:r w:rsidR="00394FE7" w:rsidRPr="00394FE7">
        <w:rPr>
          <w:rFonts w:ascii="Franklin Gothic Book" w:hAnsi="Franklin Gothic Book" w:cs="Arial"/>
          <w:sz w:val="22"/>
          <w:szCs w:val="22"/>
        </w:rPr>
        <w:t>w zakres</w:t>
      </w:r>
      <w:r w:rsidR="00394FE7">
        <w:rPr>
          <w:rFonts w:ascii="Franklin Gothic Book" w:hAnsi="Franklin Gothic Book" w:cs="Arial"/>
          <w:sz w:val="22"/>
          <w:szCs w:val="22"/>
        </w:rPr>
        <w:t>ie, remontów planowych, usuwania</w:t>
      </w:r>
      <w:r w:rsidR="00394FE7" w:rsidRPr="00394FE7">
        <w:rPr>
          <w:rFonts w:ascii="Franklin Gothic Book" w:hAnsi="Franklin Gothic Book" w:cs="Arial"/>
          <w:sz w:val="22"/>
          <w:szCs w:val="22"/>
        </w:rPr>
        <w:t xml:space="preserv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2803252B"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Zakładowych Normatywów Pracochłonności (ZNP) spośród ocenianych ofert,</w:t>
      </w:r>
    </w:p>
    <w:p w14:paraId="4F36939B" w14:textId="4BCC8182"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Cpn6 -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6C1F0D92" w14:textId="77777777" w:rsidR="009A74A3" w:rsidRDefault="00761EB1" w:rsidP="00761EB1">
      <w:pPr>
        <w:tabs>
          <w:tab w:val="left" w:pos="709"/>
        </w:tabs>
        <w:spacing w:line="240" w:lineRule="auto"/>
        <w:jc w:val="both"/>
        <w:rPr>
          <w:rFonts w:ascii="Franklin Gothic Book" w:hAnsi="Franklin Gothic Book" w:cs="Arial"/>
          <w:sz w:val="22"/>
          <w:szCs w:val="22"/>
        </w:rPr>
        <w:sectPr w:rsidR="009A74A3" w:rsidSect="009A74A3">
          <w:headerReference w:type="first" r:id="rId23"/>
          <w:pgSz w:w="16838" w:h="11906" w:orient="landscape"/>
          <w:pgMar w:top="1418" w:right="567" w:bottom="851" w:left="1134" w:header="142" w:footer="709" w:gutter="0"/>
          <w:cols w:space="708"/>
          <w:docGrid w:linePitch="360"/>
        </w:sectPr>
      </w:pPr>
      <w:r w:rsidRPr="00761EB1">
        <w:rPr>
          <w:rFonts w:ascii="Franklin Gothic Book" w:hAnsi="Franklin Gothic Book" w:cs="Arial"/>
          <w:sz w:val="22"/>
          <w:szCs w:val="22"/>
        </w:rPr>
        <w:t>za prace wykonane na III zmianie oraz w dni wolne i święta rozliczane według Katalogu Nakładów Rzeczowych (KNR) spośród ocenianych ofert,</w:t>
      </w:r>
    </w:p>
    <w:p w14:paraId="1BB5A576" w14:textId="47539244" w:rsidR="00761EB1" w:rsidRPr="00761EB1" w:rsidRDefault="00761EB1" w:rsidP="00761EB1">
      <w:pPr>
        <w:tabs>
          <w:tab w:val="left" w:pos="709"/>
        </w:tabs>
        <w:spacing w:line="240" w:lineRule="auto"/>
        <w:jc w:val="both"/>
        <w:rPr>
          <w:rFonts w:ascii="Franklin Gothic Book" w:hAnsi="Franklin Gothic Book" w:cs="Arial"/>
          <w:sz w:val="22"/>
          <w:szCs w:val="22"/>
        </w:rPr>
      </w:pPr>
    </w:p>
    <w:p w14:paraId="2C1E25A6" w14:textId="40442A85"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Cpn7 -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2299543F"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kalkulacji indywidualnych spośród ocenianych ofert,</w:t>
      </w:r>
    </w:p>
    <w:p w14:paraId="5E463EFF" w14:textId="24D2083A" w:rsidR="00394FE7" w:rsidRPr="00394FE7" w:rsidRDefault="00761EB1" w:rsidP="00394FE7">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Cpn8 - najniższa stawka brutto za jedną roboczogodzinę przyjmowaną do rozliczeń powykonawczych </w:t>
      </w:r>
      <w:r w:rsidR="00394FE7" w:rsidRPr="00394FE7">
        <w:rPr>
          <w:rFonts w:ascii="Franklin Gothic Book" w:hAnsi="Franklin Gothic Book" w:cs="Arial"/>
          <w:sz w:val="22"/>
          <w:szCs w:val="22"/>
        </w:rPr>
        <w:t>w zakresie, remontów planowych, usuwanie awarii wykr</w:t>
      </w:r>
      <w:r w:rsidR="004C591F">
        <w:rPr>
          <w:rFonts w:ascii="Franklin Gothic Book" w:hAnsi="Franklin Gothic Book" w:cs="Arial"/>
          <w:sz w:val="22"/>
          <w:szCs w:val="22"/>
        </w:rPr>
        <w:t>aczających poza zakres ryczałtu</w:t>
      </w:r>
      <w:r w:rsidR="00394FE7" w:rsidRPr="00394FE7">
        <w:rPr>
          <w:rFonts w:ascii="Franklin Gothic Book" w:hAnsi="Franklin Gothic Book" w:cs="Arial"/>
          <w:sz w:val="22"/>
          <w:szCs w:val="22"/>
        </w:rPr>
        <w:t xml:space="preserve"> </w:t>
      </w:r>
      <w:r w:rsidR="004C591F">
        <w:rPr>
          <w:rFonts w:ascii="Franklin Gothic Book" w:hAnsi="Franklin Gothic Book" w:cs="Arial"/>
          <w:sz w:val="22"/>
          <w:szCs w:val="22"/>
        </w:rPr>
        <w:t>(</w:t>
      </w:r>
      <w:r w:rsidR="00394FE7" w:rsidRPr="00394FE7">
        <w:rPr>
          <w:rFonts w:ascii="Franklin Gothic Book" w:hAnsi="Franklin Gothic Book" w:cs="Arial"/>
          <w:sz w:val="22"/>
          <w:szCs w:val="22"/>
        </w:rPr>
        <w:t xml:space="preserve">dźwigi, suwnice, wciągniki, </w:t>
      </w:r>
      <w:proofErr w:type="spellStart"/>
      <w:r w:rsidR="00394FE7" w:rsidRPr="00394FE7">
        <w:rPr>
          <w:rFonts w:ascii="Franklin Gothic Book" w:hAnsi="Franklin Gothic Book" w:cs="Arial"/>
          <w:sz w:val="22"/>
          <w:szCs w:val="22"/>
        </w:rPr>
        <w:t>elektrowciągi</w:t>
      </w:r>
      <w:proofErr w:type="spellEnd"/>
      <w:r w:rsidR="00394FE7" w:rsidRPr="00394FE7">
        <w:rPr>
          <w:rFonts w:ascii="Franklin Gothic Book" w:hAnsi="Franklin Gothic Book" w:cs="Arial"/>
          <w:sz w:val="22"/>
          <w:szCs w:val="22"/>
        </w:rPr>
        <w:t xml:space="preserve">, wciągarki, żurawie,  przeciągarka wagonów, belki </w:t>
      </w:r>
      <w:proofErr w:type="spellStart"/>
      <w:r w:rsidR="00394FE7" w:rsidRPr="00394FE7">
        <w:rPr>
          <w:rFonts w:ascii="Franklin Gothic Book" w:hAnsi="Franklin Gothic Book" w:cs="Arial"/>
          <w:sz w:val="22"/>
          <w:szCs w:val="22"/>
        </w:rPr>
        <w:t>demagowe</w:t>
      </w:r>
      <w:proofErr w:type="spellEnd"/>
      <w:r w:rsidR="00394FE7" w:rsidRPr="00394FE7">
        <w:rPr>
          <w:rFonts w:ascii="Franklin Gothic Book" w:hAnsi="Franklin Gothic Book" w:cs="Arial"/>
          <w:sz w:val="22"/>
          <w:szCs w:val="22"/>
        </w:rPr>
        <w:t>, trawersy i podtorza</w:t>
      </w:r>
      <w:r w:rsidR="004C591F">
        <w:rPr>
          <w:rFonts w:ascii="Franklin Gothic Book" w:hAnsi="Franklin Gothic Book" w:cs="Arial"/>
          <w:sz w:val="22"/>
          <w:szCs w:val="22"/>
        </w:rPr>
        <w:t>)</w:t>
      </w:r>
    </w:p>
    <w:p w14:paraId="6F41A716" w14:textId="1E3BC1C5"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65D30643" w14:textId="4F37F94C" w:rsidR="0076601A" w:rsidRDefault="0076601A"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Cpn9 – najniższa </w:t>
      </w:r>
      <w:r w:rsidR="00810B02" w:rsidRPr="00810B02">
        <w:rPr>
          <w:rFonts w:ascii="Franklin Gothic Book" w:hAnsi="Franklin Gothic Book" w:cs="Arial"/>
          <w:sz w:val="22"/>
          <w:szCs w:val="22"/>
        </w:rPr>
        <w:t>stawka brutto za jedną roboczogodzinę przyjmowaną do rozliczeń powykonawczych w zakresie</w:t>
      </w:r>
      <w:r w:rsidR="00810B02">
        <w:rPr>
          <w:rFonts w:ascii="Franklin Gothic Book" w:hAnsi="Franklin Gothic Book" w:cs="Arial"/>
          <w:sz w:val="22"/>
          <w:szCs w:val="22"/>
        </w:rPr>
        <w:t xml:space="preserve"> obsługi</w:t>
      </w:r>
      <w:r w:rsidR="00810B02" w:rsidRPr="00810B02">
        <w:rPr>
          <w:rFonts w:ascii="Franklin Gothic Book" w:hAnsi="Franklin Gothic Book" w:cs="Arial"/>
          <w:sz w:val="22"/>
          <w:szCs w:val="22"/>
        </w:rPr>
        <w:t xml:space="preserve"> urządzeń dźwignicowych</w:t>
      </w:r>
      <w:r w:rsidR="00810B02">
        <w:rPr>
          <w:rFonts w:ascii="Franklin Gothic Book" w:hAnsi="Franklin Gothic Book" w:cs="Arial"/>
          <w:sz w:val="22"/>
          <w:szCs w:val="22"/>
        </w:rPr>
        <w:t xml:space="preserve"> </w:t>
      </w:r>
      <w:r w:rsidR="00810B02" w:rsidRPr="00810B02">
        <w:rPr>
          <w:rFonts w:ascii="Franklin Gothic Book" w:hAnsi="Franklin Gothic Book" w:cs="Arial"/>
          <w:sz w:val="22"/>
          <w:szCs w:val="22"/>
        </w:rPr>
        <w:t>– dźwigi towarowo osobowe, dźwigi kominowe, suwnice Q100/20</w:t>
      </w:r>
      <w:r w:rsidR="00810B02">
        <w:rPr>
          <w:rFonts w:ascii="Franklin Gothic Book" w:hAnsi="Franklin Gothic Book" w:cs="Arial"/>
          <w:sz w:val="22"/>
          <w:szCs w:val="22"/>
        </w:rPr>
        <w:t xml:space="preserve">/5 T,  </w:t>
      </w:r>
      <w:proofErr w:type="spellStart"/>
      <w:r w:rsidR="00810B02">
        <w:rPr>
          <w:rFonts w:ascii="Franklin Gothic Book" w:hAnsi="Franklin Gothic Book" w:cs="Arial"/>
          <w:sz w:val="22"/>
          <w:szCs w:val="22"/>
        </w:rPr>
        <w:t>elektrowciągi</w:t>
      </w:r>
      <w:proofErr w:type="spellEnd"/>
      <w:r w:rsidR="00810B02">
        <w:rPr>
          <w:rFonts w:ascii="Franklin Gothic Book" w:hAnsi="Franklin Gothic Book" w:cs="Arial"/>
          <w:sz w:val="22"/>
          <w:szCs w:val="22"/>
        </w:rPr>
        <w:t>, wciągarki</w:t>
      </w:r>
      <w:r w:rsidR="004D40E8">
        <w:rPr>
          <w:rFonts w:ascii="Franklin Gothic Book" w:hAnsi="Franklin Gothic Book" w:cs="Arial"/>
          <w:sz w:val="22"/>
          <w:szCs w:val="22"/>
        </w:rPr>
        <w:t>,</w:t>
      </w:r>
      <w:r w:rsidR="00810B02">
        <w:rPr>
          <w:rFonts w:ascii="Franklin Gothic Book" w:hAnsi="Franklin Gothic Book" w:cs="Arial"/>
          <w:sz w:val="22"/>
          <w:szCs w:val="22"/>
        </w:rPr>
        <w:t xml:space="preserve"> </w:t>
      </w:r>
      <w:r w:rsidR="00810B02" w:rsidRPr="00761EB1">
        <w:rPr>
          <w:rFonts w:ascii="Franklin Gothic Book" w:hAnsi="Franklin Gothic Book" w:cs="Arial"/>
          <w:sz w:val="22"/>
          <w:szCs w:val="22"/>
        </w:rPr>
        <w:t>za prace wykonane na III zmianie oraz w dni wolne i święta rozliczane według rzeczywistego czasu pracy spośród ocenianych ofert</w:t>
      </w:r>
    </w:p>
    <w:p w14:paraId="6DA03904" w14:textId="1E408A24" w:rsidR="0093387B" w:rsidRPr="0093387B" w:rsidRDefault="0093387B" w:rsidP="0093387B">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Cpn10 – najniższa stawka brutto za jedną roboczogodzinę przyjmowaną do rozliczeń powykonawczych w zakresie m</w:t>
      </w:r>
      <w:r w:rsidRPr="0093387B">
        <w:rPr>
          <w:rFonts w:ascii="Franklin Gothic Book" w:hAnsi="Franklin Gothic Book" w:cs="Arial"/>
          <w:sz w:val="22"/>
          <w:szCs w:val="22"/>
        </w:rPr>
        <w:t>ontaż</w:t>
      </w:r>
      <w:r>
        <w:rPr>
          <w:rFonts w:ascii="Franklin Gothic Book" w:hAnsi="Franklin Gothic Book" w:cs="Arial"/>
          <w:sz w:val="22"/>
          <w:szCs w:val="22"/>
        </w:rPr>
        <w:t>u i obsługi</w:t>
      </w:r>
      <w:r w:rsidRPr="0093387B">
        <w:rPr>
          <w:rFonts w:ascii="Franklin Gothic Book" w:hAnsi="Franklin Gothic Book" w:cs="Arial"/>
          <w:sz w:val="22"/>
          <w:szCs w:val="22"/>
        </w:rPr>
        <w:t xml:space="preserve"> (własnych) rusztowań wiszących</w:t>
      </w:r>
    </w:p>
    <w:p w14:paraId="26252E33" w14:textId="57357777" w:rsidR="00686D43" w:rsidRDefault="00686D43" w:rsidP="00761EB1">
      <w:pPr>
        <w:tabs>
          <w:tab w:val="left" w:pos="709"/>
        </w:tabs>
        <w:spacing w:line="240" w:lineRule="auto"/>
        <w:jc w:val="both"/>
        <w:rPr>
          <w:rFonts w:ascii="Franklin Gothic Book" w:hAnsi="Franklin Gothic Book" w:cs="Arial"/>
          <w:sz w:val="22"/>
          <w:szCs w:val="22"/>
        </w:rPr>
      </w:pPr>
      <w:r w:rsidRPr="00686D43">
        <w:rPr>
          <w:rFonts w:ascii="Franklin Gothic Book" w:hAnsi="Franklin Gothic Book" w:cs="Arial"/>
          <w:sz w:val="22"/>
          <w:szCs w:val="22"/>
        </w:rPr>
        <w:t xml:space="preserve">za prace wykonane w dni robocze na I </w:t>
      </w:r>
      <w:proofErr w:type="spellStart"/>
      <w:r w:rsidRPr="00686D43">
        <w:rPr>
          <w:rFonts w:ascii="Franklin Gothic Book" w:hAnsi="Franklin Gothic Book" w:cs="Arial"/>
          <w:sz w:val="22"/>
          <w:szCs w:val="22"/>
        </w:rPr>
        <w:t>i</w:t>
      </w:r>
      <w:proofErr w:type="spellEnd"/>
      <w:r w:rsidRPr="00686D43">
        <w:rPr>
          <w:rFonts w:ascii="Franklin Gothic Book" w:hAnsi="Franklin Gothic Book" w:cs="Arial"/>
          <w:sz w:val="22"/>
          <w:szCs w:val="22"/>
        </w:rPr>
        <w:t xml:space="preserve"> II zmianie rozliczane według Zakładowych Normatywów Pracochłonności (ZNP) spośród ocenianych ofert,</w:t>
      </w:r>
    </w:p>
    <w:p w14:paraId="13C210A7" w14:textId="3A385CF4" w:rsidR="00686D43" w:rsidRDefault="00686D43"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Cpn11 – najniższa </w:t>
      </w:r>
      <w:r w:rsidRPr="00686D43">
        <w:rPr>
          <w:rFonts w:ascii="Franklin Gothic Book" w:hAnsi="Franklin Gothic Book" w:cs="Arial"/>
          <w:sz w:val="22"/>
          <w:szCs w:val="22"/>
        </w:rPr>
        <w:t>stawka brutto za jedną roboczogodzinę przyjmowaną do rozliczeń powykonawczych w zakresie montażu i obsługi (własnych) rusztowań wiszących</w:t>
      </w:r>
      <w:r>
        <w:rPr>
          <w:rFonts w:ascii="Franklin Gothic Book" w:hAnsi="Franklin Gothic Book" w:cs="Arial"/>
          <w:sz w:val="22"/>
          <w:szCs w:val="22"/>
        </w:rPr>
        <w:t xml:space="preserve">  </w:t>
      </w:r>
      <w:r w:rsidRPr="00686D43">
        <w:rPr>
          <w:rFonts w:ascii="Franklin Gothic Book" w:hAnsi="Franklin Gothic Book" w:cs="Arial"/>
          <w:sz w:val="22"/>
          <w:szCs w:val="22"/>
        </w:rPr>
        <w:t>za prace wykonane na III zmianie oraz w dni wolne i święta rozliczane według</w:t>
      </w:r>
      <w:r>
        <w:rPr>
          <w:rFonts w:ascii="Franklin Gothic Book" w:hAnsi="Franklin Gothic Book" w:cs="Arial"/>
          <w:sz w:val="22"/>
          <w:szCs w:val="22"/>
        </w:rPr>
        <w:t xml:space="preserve"> </w:t>
      </w:r>
      <w:r w:rsidRPr="00686D43">
        <w:rPr>
          <w:rFonts w:ascii="Franklin Gothic Book" w:hAnsi="Franklin Gothic Book" w:cs="Arial"/>
          <w:sz w:val="22"/>
          <w:szCs w:val="22"/>
        </w:rPr>
        <w:t>Zakładowych Normatywów Pracochłonności (ZNP) spośród ocenianych ofert,</w:t>
      </w:r>
    </w:p>
    <w:p w14:paraId="21ECEC7C" w14:textId="533E9741" w:rsidR="0063700D" w:rsidRDefault="0063700D"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Cpn12 – najniższa </w:t>
      </w:r>
      <w:r w:rsidRPr="0063700D">
        <w:rPr>
          <w:rFonts w:ascii="Franklin Gothic Book" w:hAnsi="Franklin Gothic Book" w:cs="Arial"/>
          <w:sz w:val="22"/>
          <w:szCs w:val="22"/>
        </w:rPr>
        <w:t>stawka brutto za jedną roboczogodzinę przyjmowaną do rozliczeń powykonawczych w zakresie</w:t>
      </w:r>
      <w:r>
        <w:rPr>
          <w:rFonts w:ascii="Franklin Gothic Book" w:hAnsi="Franklin Gothic Book" w:cs="Arial"/>
          <w:sz w:val="22"/>
          <w:szCs w:val="22"/>
        </w:rPr>
        <w:t xml:space="preserve"> prac alpinistycznych </w:t>
      </w:r>
      <w:r w:rsidRPr="0063700D">
        <w:rPr>
          <w:rFonts w:ascii="Franklin Gothic Book" w:hAnsi="Franklin Gothic Book" w:cs="Arial"/>
          <w:sz w:val="22"/>
          <w:szCs w:val="22"/>
        </w:rPr>
        <w:t>za prace rozliczane według rzeczywistego czasu pracy spośród ocenianych ofert,</w:t>
      </w:r>
    </w:p>
    <w:p w14:paraId="44B3EBA8" w14:textId="7B6A10EC"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Wrn</w:t>
      </w:r>
      <w:proofErr w:type="spellEnd"/>
      <w:r w:rsidRPr="00761EB1">
        <w:rPr>
          <w:rFonts w:ascii="Franklin Gothic Book" w:hAnsi="Franklin Gothic Book" w:cs="Arial"/>
          <w:sz w:val="22"/>
          <w:szCs w:val="22"/>
        </w:rPr>
        <w:t xml:space="preserve"> – najniższe wynagrodzenie brutto za prace rozliczane ryczałtowo spośród ocenianych ofert</w:t>
      </w:r>
    </w:p>
    <w:p w14:paraId="45645ED4" w14:textId="10E4BE6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Cpo1 – stawka za jedną roboczogodzinę przyjmowaną do rozliczeń powykonawczych </w:t>
      </w:r>
      <w:r w:rsidR="00C83433" w:rsidRPr="00C83433">
        <w:rPr>
          <w:rFonts w:ascii="Franklin Gothic Book" w:hAnsi="Franklin Gothic Book" w:cs="Arial"/>
          <w:sz w:val="22"/>
          <w:szCs w:val="22"/>
        </w:rPr>
        <w:t>w zakresie, remontów planowych, usuwania awarii wykraczających poza za</w:t>
      </w:r>
      <w:r w:rsidR="004C591F">
        <w:rPr>
          <w:rFonts w:ascii="Franklin Gothic Book" w:hAnsi="Franklin Gothic Book" w:cs="Arial"/>
          <w:sz w:val="22"/>
          <w:szCs w:val="22"/>
        </w:rPr>
        <w:t>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z ocenianej oferty brutto</w:t>
      </w:r>
    </w:p>
    <w:p w14:paraId="3696B9D7" w14:textId="78BE1143"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Cpo2 -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z ocenianej oferty brutto</w:t>
      </w:r>
    </w:p>
    <w:p w14:paraId="4F644A3E" w14:textId="2699CCB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Cpo3 - stawka za jedną roboczogodzinę przyjmowaną do rozliczeń powykonawczych</w:t>
      </w:r>
      <w:r w:rsidR="00C83433">
        <w:rPr>
          <w:rFonts w:ascii="Franklin Gothic Book" w:hAnsi="Franklin Gothic Book" w:cs="Arial"/>
          <w:sz w:val="22"/>
          <w:szCs w:val="22"/>
        </w:rPr>
        <w:t xml:space="preserve">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z ocenianej oferty brutto</w:t>
      </w:r>
    </w:p>
    <w:p w14:paraId="5580FDE5" w14:textId="68CFC5D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Cpo4 - stawka za jedną roboczogodzinę przyjmow</w:t>
      </w:r>
      <w:r w:rsidR="00C83433">
        <w:rPr>
          <w:rFonts w:ascii="Franklin Gothic Book" w:hAnsi="Franklin Gothic Book" w:cs="Arial"/>
          <w:sz w:val="22"/>
          <w:szCs w:val="22"/>
        </w:rPr>
        <w:t xml:space="preserve">aną do rozliczeń powykonawczych </w:t>
      </w:r>
      <w:r w:rsidR="00C83433" w:rsidRPr="00C83433">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C83433" w:rsidRPr="00C83433">
        <w:rPr>
          <w:rFonts w:ascii="Franklin Gothic Book" w:hAnsi="Franklin Gothic Book" w:cs="Arial"/>
          <w:sz w:val="22"/>
          <w:szCs w:val="22"/>
        </w:rPr>
        <w:t xml:space="preserve"> </w:t>
      </w:r>
      <w:r w:rsidR="004C591F">
        <w:rPr>
          <w:rFonts w:ascii="Franklin Gothic Book" w:hAnsi="Franklin Gothic Book" w:cs="Arial"/>
          <w:sz w:val="22"/>
          <w:szCs w:val="22"/>
        </w:rPr>
        <w:t>(</w:t>
      </w:r>
      <w:r w:rsidR="00C83433" w:rsidRPr="00C83433">
        <w:rPr>
          <w:rFonts w:ascii="Franklin Gothic Book" w:hAnsi="Franklin Gothic Book" w:cs="Arial"/>
          <w:sz w:val="22"/>
          <w:szCs w:val="22"/>
        </w:rPr>
        <w:t xml:space="preserve">dźwigi, suwnice, wciągniki, </w:t>
      </w:r>
      <w:proofErr w:type="spellStart"/>
      <w:r w:rsidR="00C83433" w:rsidRPr="00C83433">
        <w:rPr>
          <w:rFonts w:ascii="Franklin Gothic Book" w:hAnsi="Franklin Gothic Book" w:cs="Arial"/>
          <w:sz w:val="22"/>
          <w:szCs w:val="22"/>
        </w:rPr>
        <w:t>elektrowciągi</w:t>
      </w:r>
      <w:proofErr w:type="spellEnd"/>
      <w:r w:rsidR="00C83433" w:rsidRPr="00C83433">
        <w:rPr>
          <w:rFonts w:ascii="Franklin Gothic Book" w:hAnsi="Franklin Gothic Book" w:cs="Arial"/>
          <w:sz w:val="22"/>
          <w:szCs w:val="22"/>
        </w:rPr>
        <w:t xml:space="preserve">, wciągarki, żurawie,  przeciągarka wagonów, belki </w:t>
      </w:r>
      <w:proofErr w:type="spellStart"/>
      <w:r w:rsidR="00C83433" w:rsidRPr="00C83433">
        <w:rPr>
          <w:rFonts w:ascii="Franklin Gothic Book" w:hAnsi="Franklin Gothic Book" w:cs="Arial"/>
          <w:sz w:val="22"/>
          <w:szCs w:val="22"/>
        </w:rPr>
        <w:t>demagowe</w:t>
      </w:r>
      <w:proofErr w:type="spellEnd"/>
      <w:r w:rsidR="00C83433" w:rsidRPr="00C83433">
        <w:rPr>
          <w:rFonts w:ascii="Franklin Gothic Book" w:hAnsi="Franklin Gothic Book" w:cs="Arial"/>
          <w:sz w:val="22"/>
          <w:szCs w:val="22"/>
        </w:rPr>
        <w:t>, trawersy i podtorza</w:t>
      </w:r>
      <w:r w:rsidR="004C591F">
        <w:rPr>
          <w:rFonts w:ascii="Franklin Gothic Book" w:hAnsi="Franklin Gothic Book" w:cs="Arial"/>
          <w:sz w:val="22"/>
          <w:szCs w:val="22"/>
        </w:rPr>
        <w:t>)</w:t>
      </w:r>
      <w:r w:rsidR="00C83433">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z ocenianej oferty brutto</w:t>
      </w:r>
    </w:p>
    <w:p w14:paraId="1D237740" w14:textId="30D2CE7B"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Cpo5 – stawka za jedną roboczogodzinę przyjmowaną do rozliczeń powykonawczych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4C591F">
        <w:rPr>
          <w:rFonts w:ascii="Franklin Gothic Book" w:hAnsi="Franklin Gothic Book" w:cs="Arial"/>
          <w:sz w:val="22"/>
          <w:szCs w:val="22"/>
        </w:rPr>
        <w:t>)</w:t>
      </w:r>
      <w:r w:rsidR="0075674E">
        <w:rPr>
          <w:rFonts w:ascii="Franklin Gothic Book" w:hAnsi="Franklin Gothic Book" w:cs="Arial"/>
          <w:sz w:val="22"/>
          <w:szCs w:val="22"/>
        </w:rPr>
        <w:t xml:space="preserve"> </w:t>
      </w:r>
      <w:r w:rsidRPr="00761EB1">
        <w:rPr>
          <w:rFonts w:ascii="Franklin Gothic Book" w:hAnsi="Franklin Gothic Book" w:cs="Arial"/>
          <w:sz w:val="22"/>
          <w:szCs w:val="22"/>
        </w:rPr>
        <w:t>za prace wykonane na III zmianie oraz w dni wolne i święta rozliczane według Zakładowych Normatywów Pracochłonności (ZNP) z ocenianej oferty brutto,</w:t>
      </w:r>
    </w:p>
    <w:p w14:paraId="74A29C80" w14:textId="40985F87"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lastRenderedPageBreak/>
        <w:t>Cpo6 -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4C591F">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4C591F">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4C591F">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Katalogu Nakładów Rzeczowych (KNR) z ocenianej oferty brutto,</w:t>
      </w:r>
    </w:p>
    <w:p w14:paraId="1D5ADAEE" w14:textId="3AF2FFA6" w:rsidR="00761EB1" w:rsidRP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Cpo7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kalkulacji indywidualnych z ocenianej oferty brutto,</w:t>
      </w:r>
    </w:p>
    <w:p w14:paraId="418D9CD3" w14:textId="026C34E0" w:rsidR="00761EB1" w:rsidRDefault="00761EB1" w:rsidP="00761EB1">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Cpo8 - stawka za jedną roboczogodzinę przyjmowaną do rozliczeń powykonawczych</w:t>
      </w:r>
      <w:r w:rsidR="0075674E">
        <w:rPr>
          <w:rFonts w:ascii="Franklin Gothic Book" w:hAnsi="Franklin Gothic Book" w:cs="Arial"/>
          <w:sz w:val="22"/>
          <w:szCs w:val="22"/>
        </w:rPr>
        <w:t xml:space="preserve"> </w:t>
      </w:r>
      <w:r w:rsidR="0075674E"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0075674E"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0075674E" w:rsidRPr="0075674E">
        <w:rPr>
          <w:rFonts w:ascii="Franklin Gothic Book" w:hAnsi="Franklin Gothic Book" w:cs="Arial"/>
          <w:sz w:val="22"/>
          <w:szCs w:val="22"/>
        </w:rPr>
        <w:t xml:space="preserve">dźwigi, suwnice, wciągniki, </w:t>
      </w:r>
      <w:proofErr w:type="spellStart"/>
      <w:r w:rsidR="0075674E" w:rsidRPr="0075674E">
        <w:rPr>
          <w:rFonts w:ascii="Franklin Gothic Book" w:hAnsi="Franklin Gothic Book" w:cs="Arial"/>
          <w:sz w:val="22"/>
          <w:szCs w:val="22"/>
        </w:rPr>
        <w:t>elektrowciągi</w:t>
      </w:r>
      <w:proofErr w:type="spellEnd"/>
      <w:r w:rsidR="0075674E" w:rsidRPr="0075674E">
        <w:rPr>
          <w:rFonts w:ascii="Franklin Gothic Book" w:hAnsi="Franklin Gothic Book" w:cs="Arial"/>
          <w:sz w:val="22"/>
          <w:szCs w:val="22"/>
        </w:rPr>
        <w:t xml:space="preserve">, wciągarki, żurawie,  przeciągarka wagonów, belki </w:t>
      </w:r>
      <w:proofErr w:type="spellStart"/>
      <w:r w:rsidR="0075674E" w:rsidRPr="0075674E">
        <w:rPr>
          <w:rFonts w:ascii="Franklin Gothic Book" w:hAnsi="Franklin Gothic Book" w:cs="Arial"/>
          <w:sz w:val="22"/>
          <w:szCs w:val="22"/>
        </w:rPr>
        <w:t>demagowe</w:t>
      </w:r>
      <w:proofErr w:type="spellEnd"/>
      <w:r w:rsidR="0075674E"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rzeczywistego czasu pracy z ocenianej oferty brutto,</w:t>
      </w:r>
    </w:p>
    <w:p w14:paraId="64CD8816" w14:textId="7D1E56E1" w:rsidR="0075674E" w:rsidRDefault="0075674E" w:rsidP="00761EB1">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Cpo9 – stawka </w:t>
      </w:r>
      <w:r w:rsidRPr="0075674E">
        <w:rPr>
          <w:rFonts w:ascii="Franklin Gothic Book" w:hAnsi="Franklin Gothic Book" w:cs="Arial"/>
          <w:sz w:val="22"/>
          <w:szCs w:val="22"/>
        </w:rPr>
        <w:t>za jedną roboczogodzinę przyjmowaną do rozliczeń powykonawczych</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 xml:space="preserve">w zakresie obsługi urządzeń dźwignicowych – dźwigi towarowo osobowe, dźwigi kominowe, suwnice Q100/20/5 T,  </w:t>
      </w:r>
      <w:proofErr w:type="spellStart"/>
      <w:r w:rsidR="00670F65" w:rsidRPr="00670F65">
        <w:rPr>
          <w:rFonts w:ascii="Franklin Gothic Book" w:hAnsi="Franklin Gothic Book" w:cs="Arial"/>
          <w:sz w:val="22"/>
          <w:szCs w:val="22"/>
        </w:rPr>
        <w:t>elektrowciągi</w:t>
      </w:r>
      <w:proofErr w:type="spellEnd"/>
      <w:r w:rsidR="00670F65" w:rsidRPr="00670F65">
        <w:rPr>
          <w:rFonts w:ascii="Franklin Gothic Book" w:hAnsi="Franklin Gothic Book" w:cs="Arial"/>
          <w:sz w:val="22"/>
          <w:szCs w:val="22"/>
        </w:rPr>
        <w:t>, wciągarki, za prace wykonane na III zmianie oraz w dni wolne i święta rozliczane według rzeczywistego czasu pracy</w:t>
      </w:r>
      <w:r w:rsidR="00670F65">
        <w:rPr>
          <w:rFonts w:ascii="Franklin Gothic Book" w:hAnsi="Franklin Gothic Book" w:cs="Arial"/>
          <w:sz w:val="22"/>
          <w:szCs w:val="22"/>
        </w:rPr>
        <w:t xml:space="preserve"> </w:t>
      </w:r>
      <w:r w:rsidR="00670F65" w:rsidRPr="00670F65">
        <w:rPr>
          <w:rFonts w:ascii="Franklin Gothic Book" w:hAnsi="Franklin Gothic Book" w:cs="Arial"/>
          <w:sz w:val="22"/>
          <w:szCs w:val="22"/>
        </w:rPr>
        <w:t>z ocenianej oferty brutto</w:t>
      </w:r>
    </w:p>
    <w:p w14:paraId="106F0DF2" w14:textId="4028BA23"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Cpo10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za prace wykonane w dni robocze na I </w:t>
      </w:r>
      <w:proofErr w:type="spellStart"/>
      <w:r w:rsidRPr="00670F65">
        <w:rPr>
          <w:rFonts w:ascii="Franklin Gothic Book" w:hAnsi="Franklin Gothic Book" w:cs="Arial"/>
          <w:sz w:val="22"/>
          <w:szCs w:val="22"/>
        </w:rPr>
        <w:t>i</w:t>
      </w:r>
      <w:proofErr w:type="spellEnd"/>
      <w:r w:rsidRPr="00670F65">
        <w:rPr>
          <w:rFonts w:ascii="Franklin Gothic Book" w:hAnsi="Franklin Gothic Book" w:cs="Arial"/>
          <w:sz w:val="22"/>
          <w:szCs w:val="22"/>
        </w:rPr>
        <w:t xml:space="preserve"> II zmianie rozliczane według Zakładowych Normatywów Pracochłonności (ZNP)</w:t>
      </w:r>
      <w:r>
        <w:rPr>
          <w:rFonts w:ascii="Franklin Gothic Book" w:hAnsi="Franklin Gothic Book" w:cs="Arial"/>
          <w:sz w:val="22"/>
          <w:szCs w:val="22"/>
        </w:rPr>
        <w:t xml:space="preserve"> </w:t>
      </w:r>
      <w:r w:rsidRPr="00670F65">
        <w:rPr>
          <w:rFonts w:ascii="Franklin Gothic Book" w:hAnsi="Franklin Gothic Book" w:cs="Arial"/>
          <w:sz w:val="22"/>
          <w:szCs w:val="22"/>
        </w:rPr>
        <w:t>z ocenianej oferty brutto</w:t>
      </w:r>
    </w:p>
    <w:p w14:paraId="6D9BA501" w14:textId="6EFB5A8C" w:rsidR="00670F65" w:rsidRDefault="00670F65"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Cpo11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  za prace wykonane na III zmianie oraz w dni wolne i święta rozliczane według Zakładowych Normatywów Pracochłonności (ZNP)</w:t>
      </w:r>
      <w:r w:rsidR="00D32A53">
        <w:rPr>
          <w:rFonts w:ascii="Franklin Gothic Book" w:hAnsi="Franklin Gothic Book" w:cs="Arial"/>
          <w:sz w:val="22"/>
          <w:szCs w:val="22"/>
        </w:rPr>
        <w:t xml:space="preserve"> </w:t>
      </w:r>
      <w:r w:rsidR="00D32A53" w:rsidRPr="00D32A53">
        <w:rPr>
          <w:rFonts w:ascii="Franklin Gothic Book" w:hAnsi="Franklin Gothic Book" w:cs="Arial"/>
          <w:sz w:val="22"/>
          <w:szCs w:val="22"/>
        </w:rPr>
        <w:t>z ocenianej oferty brutto</w:t>
      </w:r>
    </w:p>
    <w:p w14:paraId="5A082C7E" w14:textId="5390BB26" w:rsidR="00D32A53" w:rsidRPr="00761EB1" w:rsidRDefault="00D32A53" w:rsidP="00670F6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Cpo12 – stawka </w:t>
      </w:r>
      <w:r w:rsidRPr="00D32A53">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D32A53">
        <w:rPr>
          <w:rFonts w:ascii="Franklin Gothic Book" w:hAnsi="Franklin Gothic Book" w:cs="Arial"/>
          <w:sz w:val="22"/>
          <w:szCs w:val="22"/>
        </w:rPr>
        <w:t>w zakresie prac alpinistycznych za prace rozliczane według rzeczywistego czasu pracy</w:t>
      </w:r>
      <w:r>
        <w:rPr>
          <w:rFonts w:ascii="Franklin Gothic Book" w:hAnsi="Franklin Gothic Book" w:cs="Arial"/>
          <w:sz w:val="22"/>
          <w:szCs w:val="22"/>
        </w:rPr>
        <w:t xml:space="preserve"> </w:t>
      </w:r>
      <w:r w:rsidRPr="00D32A53">
        <w:rPr>
          <w:rFonts w:ascii="Franklin Gothic Book" w:hAnsi="Franklin Gothic Book" w:cs="Arial"/>
          <w:sz w:val="22"/>
          <w:szCs w:val="22"/>
        </w:rPr>
        <w:t>z ocenianej oferty brutto</w:t>
      </w:r>
    </w:p>
    <w:p w14:paraId="70C6259D" w14:textId="77777777" w:rsidR="00761EB1" w:rsidRPr="00761EB1" w:rsidRDefault="00761EB1" w:rsidP="00761EB1">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Wro</w:t>
      </w:r>
      <w:proofErr w:type="spellEnd"/>
      <w:r w:rsidRPr="00761EB1">
        <w:rPr>
          <w:rFonts w:ascii="Franklin Gothic Book" w:hAnsi="Franklin Gothic Book" w:cs="Arial"/>
          <w:sz w:val="22"/>
          <w:szCs w:val="22"/>
        </w:rPr>
        <w:t xml:space="preserve"> – wynagrodzenie ryczałtowe za prace rozliczane ryczałtowo z ocenianej oferty</w:t>
      </w:r>
    </w:p>
    <w:p w14:paraId="260E7FAD" w14:textId="2332E4AC" w:rsidR="00A01D1D" w:rsidRDefault="00A01D1D" w:rsidP="00761EB1">
      <w:pPr>
        <w:tabs>
          <w:tab w:val="left" w:pos="-7655"/>
        </w:tabs>
        <w:autoSpaceDE w:val="0"/>
        <w:ind w:right="-142"/>
        <w:rPr>
          <w:rFonts w:ascii="Franklin Gothic Book" w:hAnsi="Franklin Gothic Book"/>
          <w:color w:val="000000"/>
          <w:sz w:val="22"/>
          <w:szCs w:val="22"/>
        </w:rPr>
      </w:pPr>
      <w:r w:rsidRPr="003379EE">
        <w:rPr>
          <w:rStyle w:val="FontStyle88"/>
          <w:rFonts w:ascii="Franklin Gothic Book" w:hAnsi="Franklin Gothic Book"/>
          <w:sz w:val="22"/>
          <w:szCs w:val="22"/>
        </w:rPr>
        <w:t xml:space="preserve">Za najkorzystniejszą zostanie uznana oferta, </w:t>
      </w:r>
      <w:r w:rsidRPr="003379EE">
        <w:rPr>
          <w:rFonts w:ascii="Franklin Gothic Book" w:hAnsi="Franklin Gothic Book"/>
          <w:color w:val="000000"/>
          <w:sz w:val="22"/>
          <w:szCs w:val="22"/>
        </w:rPr>
        <w:t>która w sumie zdobyła największą liczbę punktów</w:t>
      </w:r>
      <w:r w:rsidR="00BB7BBE">
        <w:rPr>
          <w:rFonts w:ascii="Franklin Gothic Book" w:hAnsi="Franklin Gothic Book"/>
          <w:color w:val="000000"/>
          <w:sz w:val="22"/>
          <w:szCs w:val="22"/>
        </w:rPr>
        <w:t>.</w:t>
      </w:r>
      <w:r w:rsidR="00BB0EC3">
        <w:rPr>
          <w:rFonts w:ascii="Franklin Gothic Book" w:hAnsi="Franklin Gothic Book"/>
          <w:color w:val="000000"/>
          <w:sz w:val="22"/>
          <w:szCs w:val="22"/>
        </w:rPr>
        <w:t xml:space="preserve"> </w:t>
      </w:r>
    </w:p>
    <w:p w14:paraId="5977096C" w14:textId="5168CC85" w:rsidR="003B0F68" w:rsidRDefault="003B0F68" w:rsidP="003B0F68">
      <w:pPr>
        <w:spacing w:line="240" w:lineRule="auto"/>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Pr>
          <w:rFonts w:ascii="Franklin Gothic Book" w:hAnsi="Franklin Gothic Book" w:cs="Arial"/>
          <w:color w:val="000000"/>
          <w:sz w:val="22"/>
          <w:szCs w:val="22"/>
        </w:rPr>
        <w:t xml:space="preserve"> w wysokości </w:t>
      </w:r>
      <w:r w:rsidRPr="0066258B">
        <w:rPr>
          <w:rFonts w:ascii="Franklin Gothic Book" w:hAnsi="Franklin Gothic Book" w:cs="Arial"/>
          <w:bCs/>
          <w:color w:val="000000"/>
          <w:sz w:val="22"/>
          <w:szCs w:val="22"/>
        </w:rPr>
        <w:t>638</w:t>
      </w:r>
      <w:r>
        <w:rPr>
          <w:rFonts w:ascii="Franklin Gothic Book" w:hAnsi="Franklin Gothic Book" w:cs="Arial"/>
          <w:bCs/>
          <w:color w:val="000000"/>
          <w:sz w:val="22"/>
          <w:szCs w:val="22"/>
        </w:rPr>
        <w:t>.</w:t>
      </w:r>
      <w:r w:rsidR="00A758A2">
        <w:rPr>
          <w:rFonts w:ascii="Franklin Gothic Book" w:hAnsi="Franklin Gothic Book" w:cs="Arial"/>
          <w:bCs/>
          <w:color w:val="000000"/>
          <w:sz w:val="22"/>
          <w:szCs w:val="22"/>
        </w:rPr>
        <w:t>449,00</w:t>
      </w:r>
      <w:r w:rsidRPr="0066258B">
        <w:rPr>
          <w:rFonts w:ascii="Franklin Gothic Book" w:hAnsi="Franklin Gothic Book" w:cs="Arial"/>
          <w:bCs/>
          <w:color w:val="000000"/>
          <w:sz w:val="22"/>
          <w:szCs w:val="22"/>
        </w:rPr>
        <w:t xml:space="preserve"> </w:t>
      </w:r>
      <w:r>
        <w:rPr>
          <w:rFonts w:ascii="Franklin Gothic Book" w:hAnsi="Franklin Gothic Book" w:cs="Arial"/>
          <w:bCs/>
          <w:color w:val="000000"/>
          <w:sz w:val="22"/>
          <w:szCs w:val="22"/>
        </w:rPr>
        <w:t xml:space="preserve"> zł netto (785.29</w:t>
      </w:r>
      <w:r w:rsidR="00A758A2">
        <w:rPr>
          <w:rFonts w:ascii="Franklin Gothic Book" w:hAnsi="Franklin Gothic Book" w:cs="Arial"/>
          <w:bCs/>
          <w:color w:val="000000"/>
          <w:sz w:val="22"/>
          <w:szCs w:val="22"/>
        </w:rPr>
        <w:t>2</w:t>
      </w:r>
      <w:r>
        <w:rPr>
          <w:rFonts w:ascii="Franklin Gothic Book" w:hAnsi="Franklin Gothic Book" w:cs="Arial"/>
          <w:bCs/>
          <w:color w:val="000000"/>
          <w:sz w:val="22"/>
          <w:szCs w:val="22"/>
        </w:rPr>
        <w:t>,</w:t>
      </w:r>
      <w:r w:rsidR="00A758A2">
        <w:rPr>
          <w:rFonts w:ascii="Franklin Gothic Book" w:hAnsi="Franklin Gothic Book" w:cs="Arial"/>
          <w:bCs/>
          <w:color w:val="000000"/>
          <w:sz w:val="22"/>
          <w:szCs w:val="22"/>
        </w:rPr>
        <w:t>27</w:t>
      </w:r>
      <w:r>
        <w:rPr>
          <w:rFonts w:ascii="Franklin Gothic Book" w:hAnsi="Franklin Gothic Book" w:cs="Arial"/>
          <w:bCs/>
          <w:color w:val="000000"/>
          <w:sz w:val="22"/>
          <w:szCs w:val="22"/>
        </w:rPr>
        <w:t xml:space="preserve"> zł brutto)</w:t>
      </w:r>
    </w:p>
    <w:p w14:paraId="2C8A6D4B" w14:textId="77777777" w:rsidR="003B0F68" w:rsidRPr="003379EE" w:rsidRDefault="003B0F68" w:rsidP="00761EB1">
      <w:pPr>
        <w:tabs>
          <w:tab w:val="left" w:pos="-7655"/>
        </w:tabs>
        <w:autoSpaceDE w:val="0"/>
        <w:ind w:right="-142"/>
        <w:rPr>
          <w:rFonts w:ascii="Franklin Gothic Book" w:hAnsi="Franklin Gothic Book" w:cs="Arial"/>
        </w:rPr>
      </w:pPr>
    </w:p>
    <w:p w14:paraId="1544C799"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1C6DD16" w14:textId="77777777" w:rsidR="00761EB1" w:rsidRPr="003379EE" w:rsidRDefault="00761EB1" w:rsidP="00761EB1">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Pr>
          <w:rFonts w:ascii="Franklin Gothic Book" w:hAnsi="Franklin Gothic Book" w:cs="Arial"/>
          <w:b/>
        </w:rPr>
        <w:t>trzech</w:t>
      </w:r>
      <w:r w:rsidRPr="003379EE">
        <w:rPr>
          <w:rFonts w:ascii="Franklin Gothic Book" w:hAnsi="Franklin Gothic Book" w:cs="Arial"/>
          <w:b/>
        </w:rPr>
        <w:t xml:space="preserve"> miejsc po przecinku z tym zastrzeżeniem, że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„4” lub mniej, końcówkę pomija się.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od „5” do „9” następuje zaokrąglenie w górę.</w:t>
      </w:r>
    </w:p>
    <w:p w14:paraId="34A0C3D0" w14:textId="77777777" w:rsidR="000656BB" w:rsidRPr="003379EE" w:rsidRDefault="000656BB"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1684BFC8" w14:textId="77777777" w:rsidR="00DB374E" w:rsidRPr="003379EE" w:rsidRDefault="00DB374E"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7DBE1E7D" w14:textId="5A7F2891"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761EB1">
        <w:rPr>
          <w:rFonts w:ascii="Franklin Gothic Book" w:hAnsi="Franklin Gothic Book" w:cs="Arial"/>
        </w:rPr>
        <w:t xml:space="preserve"> </w:t>
      </w:r>
      <w:r w:rsidR="008C2C71">
        <w:rPr>
          <w:rFonts w:ascii="Franklin Gothic Book" w:hAnsi="Franklin Gothic Book" w:cs="Arial"/>
        </w:rPr>
        <w:t>8</w:t>
      </w:r>
      <w:r w:rsidR="00761EB1">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01A4A284" w14:textId="77777777" w:rsidR="0098206D" w:rsidRPr="003379EE" w:rsidRDefault="0098206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Aukcja elektroniczna jest jednoetapowa.</w:t>
      </w:r>
    </w:p>
    <w:p w14:paraId="23FB543B"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379EE">
        <w:rPr>
          <w:rFonts w:ascii="Franklin Gothic Book" w:hAnsi="Franklin Gothic Book" w:cs="Arial"/>
        </w:rPr>
        <w:t xml:space="preserve"> Za dzień przekazania zaproszenia do udziału w aukcji elektronicznej  uważa się dzień wysłania zaproszenia z komputera Zamawiającego.</w:t>
      </w:r>
    </w:p>
    <w:p w14:paraId="7BDB30B3" w14:textId="77777777" w:rsidR="000656BB" w:rsidRPr="003379EE" w:rsidRDefault="000656BB"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lastRenderedPageBreak/>
        <w:t>W zaproszeniu do wzięcia udziału w aukcji elektronicznej Zamawiający poinformuje Wykonawców min. o:</w:t>
      </w:r>
    </w:p>
    <w:p w14:paraId="22E8437E"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pozycji złożonych przez nich ofert i otrzymanej punktacji; zgodnie z warunkami określonymi w SIWZ;</w:t>
      </w:r>
    </w:p>
    <w:p w14:paraId="43720FC4"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minimalnych wartościach postąpień składanych w toku aukcji elektronicznej;</w:t>
      </w:r>
    </w:p>
    <w:p w14:paraId="09D3A7A0"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 xml:space="preserve">terminie otwarcia aukcji elektronicznej, </w:t>
      </w:r>
    </w:p>
    <w:p w14:paraId="17D25B4D"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terminie i warunkach zamknięcia aukcji elektronicznej;</w:t>
      </w:r>
    </w:p>
    <w:p w14:paraId="7C0558F5"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 xml:space="preserve">sposobie oceny ofert w toku aukcji elektronicznej; </w:t>
      </w:r>
    </w:p>
    <w:p w14:paraId="7432B3D9" w14:textId="77777777" w:rsidR="000656BB" w:rsidRPr="003379EE" w:rsidRDefault="000656BB" w:rsidP="00DB6962">
      <w:pPr>
        <w:pStyle w:val="Akapitzlist"/>
        <w:numPr>
          <w:ilvl w:val="3"/>
          <w:numId w:val="50"/>
        </w:numPr>
        <w:spacing w:line="240" w:lineRule="auto"/>
        <w:jc w:val="both"/>
        <w:rPr>
          <w:rFonts w:ascii="Franklin Gothic Book" w:hAnsi="Franklin Gothic Book" w:cs="Arial"/>
        </w:rPr>
      </w:pPr>
      <w:r w:rsidRPr="003379E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82A8DFB"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Termin otwarcia aukcji elektronicznej nie może być krótszy niż 2 dni robocze od dnia przekazania zaproszenia, o którym mowa w art. 91b ust. 1 Ustawy (art. 91b ust. 3 Ustawy).</w:t>
      </w:r>
    </w:p>
    <w:p w14:paraId="7395C3A7" w14:textId="77777777" w:rsidR="000656BB" w:rsidRPr="003379EE" w:rsidRDefault="000656BB"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537FC5F8" w14:textId="77777777" w:rsidR="00A444B5" w:rsidRPr="003379EE" w:rsidRDefault="00A444B5"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wyznaczonym terminie następuje otwarcie aukcji elektronicznej. Ofertami początkowymi są oferty złożone</w:t>
      </w:r>
      <w:r w:rsidR="00B977EB" w:rsidRPr="003379EE">
        <w:rPr>
          <w:rFonts w:ascii="Franklin Gothic Book" w:hAnsi="Franklin Gothic Book" w:cs="Arial"/>
        </w:rPr>
        <w:t xml:space="preserve"> w postępowaniu</w:t>
      </w:r>
      <w:r w:rsidRPr="003379EE">
        <w:rPr>
          <w:rFonts w:ascii="Franklin Gothic Book" w:hAnsi="Franklin Gothic Book" w:cs="Arial"/>
        </w:rPr>
        <w:t xml:space="preserve"> przed wszczęciem aukcji elektronicznej.</w:t>
      </w:r>
    </w:p>
    <w:p w14:paraId="67DA8EF0"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toku aukcji elektronicznej wykonawcy za pomocą formularza umieszczonego na stronie internetowej</w:t>
      </w:r>
      <w:r w:rsidR="007E2D52">
        <w:rPr>
          <w:rFonts w:ascii="Franklin Gothic Book" w:hAnsi="Franklin Gothic Book" w:cs="Arial"/>
        </w:rPr>
        <w:t xml:space="preserve"> </w:t>
      </w:r>
      <w:hyperlink r:id="rId24" w:history="1">
        <w:r w:rsidR="00975BC5" w:rsidRPr="003379EE">
          <w:rPr>
            <w:rFonts w:ascii="Franklin Gothic Book" w:hAnsi="Franklin Gothic Book" w:cs="Arial"/>
          </w:rPr>
          <w:t>https://aukcje.eb2b.com.pl</w:t>
        </w:r>
      </w:hyperlink>
      <w:r w:rsidRPr="003379EE">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3379EE">
        <w:rPr>
          <w:rFonts w:ascii="Franklin Gothic Book" w:hAnsi="Franklin Gothic Book" w:cs="Arial"/>
        </w:rPr>
        <w:t xml:space="preserve"> i klasyfikacji</w:t>
      </w:r>
      <w:r w:rsidRPr="003379EE">
        <w:rPr>
          <w:rFonts w:ascii="Franklin Gothic Book" w:hAnsi="Franklin Gothic Book" w:cs="Arial"/>
        </w:rPr>
        <w:t xml:space="preserve"> (art. 91c ust. 1 Ustawy).</w:t>
      </w:r>
      <w:r w:rsidR="009B2DB2" w:rsidRPr="003379EE">
        <w:rPr>
          <w:rFonts w:ascii="Franklin Gothic Book" w:hAnsi="Franklin Gothic Book" w:cs="Arial"/>
        </w:rPr>
        <w:t xml:space="preserve"> W toku aukcji nie stosuje się art. 82 ust.1, art. 83 i 84 oraz art. 86-89 Ustawy.</w:t>
      </w:r>
    </w:p>
    <w:p w14:paraId="46AA70D8" w14:textId="77777777" w:rsidR="00A444B5"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Postąpienia, pod rygorem nieważności, składa się opatrzone bezpiecznym podpisem elektronicznym weryfikowanym za pomocą ważnego kwalifikowanego certyfikatu</w:t>
      </w:r>
      <w:r w:rsidR="00A444B5" w:rsidRPr="003379EE">
        <w:rPr>
          <w:rFonts w:ascii="Franklin Gothic Book" w:hAnsi="Franklin Gothic Book" w:cs="Arial"/>
        </w:rPr>
        <w:t>, o którym mowa w ustawie z dnia 5 września 2016 r. o usługach zaufania oraz identyfikacji elektronicznej (Dz. U. z 2016 r. poz. 1579).</w:t>
      </w:r>
    </w:p>
    <w:p w14:paraId="13B7D847" w14:textId="77777777" w:rsidR="002975EC" w:rsidRPr="003379EE" w:rsidRDefault="00A444B5"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Wykonawca biorący udział w aukcji elektronicznej zobowiązany jest we własnym zakresie uzyskać kwalifikowany podpis elektroniczny.</w:t>
      </w:r>
    </w:p>
    <w:p w14:paraId="0EF0CC0D" w14:textId="77777777" w:rsidR="002975EC" w:rsidRPr="003379EE" w:rsidRDefault="002975EC"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Spośród kryteriów oceny ofert wymienionych w R</w:t>
      </w:r>
      <w:r w:rsidR="00CB49D9" w:rsidRPr="003379EE">
        <w:rPr>
          <w:rFonts w:ascii="Franklin Gothic Book" w:hAnsi="Franklin Gothic Book" w:cs="Arial"/>
        </w:rPr>
        <w:t>ozdziale</w:t>
      </w:r>
      <w:r w:rsidRPr="003379EE">
        <w:rPr>
          <w:rFonts w:ascii="Franklin Gothic Book" w:hAnsi="Franklin Gothic Book" w:cs="Arial"/>
        </w:rPr>
        <w:t xml:space="preserve"> XXI SIWZ, w toku aukcji elektronicznej stosowane będą:</w:t>
      </w:r>
      <w:r w:rsidR="007E2D52">
        <w:rPr>
          <w:rFonts w:ascii="Franklin Gothic Book" w:hAnsi="Franklin Gothic Book" w:cs="Arial"/>
        </w:rPr>
        <w:t xml:space="preserve"> </w:t>
      </w:r>
      <w:r w:rsidR="006E004B" w:rsidRPr="003379EE">
        <w:rPr>
          <w:rFonts w:ascii="Franklin Gothic Book" w:hAnsi="Franklin Gothic Book" w:cs="Arial"/>
        </w:rPr>
        <w:t>kryterium</w:t>
      </w:r>
      <w:r w:rsidR="00E95ABC">
        <w:rPr>
          <w:rFonts w:ascii="Franklin Gothic Book" w:hAnsi="Franklin Gothic Book" w:cs="Arial"/>
        </w:rPr>
        <w:t xml:space="preserve"> cena.</w:t>
      </w:r>
    </w:p>
    <w:p w14:paraId="46D0C14D" w14:textId="77777777" w:rsidR="002975EC" w:rsidRPr="003379EE" w:rsidRDefault="002975EC"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System nie przyjmie postąpień niespełniających warunków określonych</w:t>
      </w:r>
      <w:r w:rsidR="00B977EB" w:rsidRPr="003379EE">
        <w:rPr>
          <w:rFonts w:ascii="Franklin Gothic Book" w:hAnsi="Franklin Gothic Book" w:cs="Arial"/>
        </w:rPr>
        <w:t xml:space="preserve"> w</w:t>
      </w:r>
      <w:r w:rsidRPr="003379EE">
        <w:rPr>
          <w:rFonts w:ascii="Franklin Gothic Book" w:hAnsi="Franklin Gothic Book" w:cs="Arial"/>
        </w:rPr>
        <w:t xml:space="preserve"> niniejszym rozdziale, lub warunków określonych w Załączniku Nr </w:t>
      </w:r>
      <w:r w:rsidR="008C2C71">
        <w:rPr>
          <w:rFonts w:ascii="Franklin Gothic Book" w:hAnsi="Franklin Gothic Book" w:cs="Arial"/>
        </w:rPr>
        <w:t>8</w:t>
      </w:r>
      <w:r w:rsidRPr="003379EE">
        <w:rPr>
          <w:rFonts w:ascii="Franklin Gothic Book" w:hAnsi="Franklin Gothic Book" w:cs="Arial"/>
        </w:rPr>
        <w:t>do Części 1 SIWZ oraz złożonych po terminie zamknięcia aukcji.</w:t>
      </w:r>
    </w:p>
    <w:p w14:paraId="519471C0" w14:textId="77777777" w:rsidR="00DB374E" w:rsidRPr="003379EE" w:rsidRDefault="002975EC"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3379EE">
        <w:rPr>
          <w:rFonts w:ascii="Franklin Gothic Book" w:hAnsi="Franklin Gothic Book" w:cs="Arial"/>
        </w:rPr>
        <w:t xml:space="preserve"> eB2B</w:t>
      </w:r>
      <w:r w:rsidRPr="003379EE">
        <w:rPr>
          <w:rFonts w:ascii="Franklin Gothic Book" w:hAnsi="Franklin Gothic Book" w:cs="Arial"/>
        </w:rPr>
        <w:t>.</w:t>
      </w:r>
    </w:p>
    <w:p w14:paraId="46DCB73B" w14:textId="77777777" w:rsidR="009B2DB2" w:rsidRPr="003379EE" w:rsidRDefault="009B2DB2"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379EE">
        <w:rPr>
          <w:rFonts w:ascii="Franklin Gothic Book" w:hAnsi="Franklin Gothic Book" w:cs="Arial"/>
        </w:rPr>
        <w:t>Do momentu zamknięcia aukcji elektronicznej informacje umożliwiające identyfikację wykonawców nie będą ujawniane.</w:t>
      </w:r>
    </w:p>
    <w:p w14:paraId="1C6E1C2A" w14:textId="77777777" w:rsidR="003B4E1B" w:rsidRPr="003379EE" w:rsidRDefault="00A444B5"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Każde postąpienie oznacza nową ofertę w zakresie, którego dotyczy postąpienie. </w:t>
      </w:r>
      <w:r w:rsidR="003B4E1B" w:rsidRPr="003379EE">
        <w:rPr>
          <w:rFonts w:ascii="Franklin Gothic Book" w:hAnsi="Franklin Gothic Book" w:cs="Arial"/>
        </w:rPr>
        <w:t>Oferta Wykonawcy przestaje wiązać w zakresie, w jakim złoży on korzystniejszą ofertę w toku aukcji elektronicznej. Bieg terminu związania ofertą nie ulega przerwaniu.</w:t>
      </w:r>
    </w:p>
    <w:p w14:paraId="473B46E8" w14:textId="77777777" w:rsidR="003B4E1B" w:rsidRPr="003379EE" w:rsidRDefault="003B4E1B"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toku aukcji przepisy art. 77, art. 80 ust. 1 pkt 1 i2 oraz ust. 2 Ustawy stosuje się odpowiednio.</w:t>
      </w:r>
    </w:p>
    <w:p w14:paraId="481C0F58"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7856D5F"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4C1BD83" w14:textId="77777777" w:rsidR="00DB374E" w:rsidRPr="003379EE" w:rsidRDefault="00DB374E"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Zamawiający zamyka aukcję elektroniczną </w:t>
      </w:r>
      <w:r w:rsidR="009B2DB2" w:rsidRPr="003379EE">
        <w:rPr>
          <w:rFonts w:ascii="Franklin Gothic Book" w:hAnsi="Franklin Gothic Book" w:cs="Arial"/>
        </w:rPr>
        <w:t xml:space="preserve">zgodnie z </w:t>
      </w:r>
      <w:r w:rsidRPr="003379EE">
        <w:rPr>
          <w:rFonts w:ascii="Franklin Gothic Book" w:hAnsi="Franklin Gothic Book" w:cs="Arial"/>
        </w:rPr>
        <w:t>art. 91e ust. 1 Ustawy:</w:t>
      </w:r>
    </w:p>
    <w:p w14:paraId="279028ED"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1)</w:t>
      </w:r>
      <w:r w:rsidRPr="003379EE">
        <w:rPr>
          <w:rFonts w:ascii="Franklin Gothic Book" w:eastAsia="Calibri" w:hAnsi="Franklin Gothic Book" w:cs="Arial"/>
          <w:sz w:val="22"/>
          <w:szCs w:val="22"/>
          <w:lang w:eastAsia="en-US"/>
        </w:rPr>
        <w:tab/>
        <w:t>w terminie określonym w zaproszeniu do udziału w aukcji elektronicznej;</w:t>
      </w:r>
    </w:p>
    <w:p w14:paraId="607ED9DF"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2)</w:t>
      </w:r>
      <w:r w:rsidRPr="003379EE">
        <w:rPr>
          <w:rFonts w:ascii="Franklin Gothic Book" w:eastAsia="Calibri" w:hAnsi="Franklin Gothic Book" w:cs="Arial"/>
          <w:sz w:val="22"/>
          <w:szCs w:val="22"/>
          <w:lang w:eastAsia="en-US"/>
        </w:rPr>
        <w:tab/>
        <w:t>jeżeli w ustalonym terminie nie zostaną zgłoszone nowe postąpienia;</w:t>
      </w:r>
    </w:p>
    <w:p w14:paraId="7D792EAD" w14:textId="77777777" w:rsidR="00DB374E" w:rsidRPr="003379E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3)</w:t>
      </w:r>
      <w:r w:rsidRPr="003379EE">
        <w:rPr>
          <w:rFonts w:ascii="Franklin Gothic Book" w:eastAsia="Calibri" w:hAnsi="Franklin Gothic Book" w:cs="Arial"/>
          <w:sz w:val="22"/>
          <w:szCs w:val="22"/>
          <w:lang w:eastAsia="en-US"/>
        </w:rPr>
        <w:tab/>
        <w:t>po zakończeniu ostatniego, ustalonego etapu.</w:t>
      </w:r>
    </w:p>
    <w:p w14:paraId="2D00ADEB" w14:textId="77777777" w:rsidR="005D1412" w:rsidRPr="003379EE" w:rsidRDefault="0058716C"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Po zamknięciu </w:t>
      </w:r>
      <w:r w:rsidR="005D1412" w:rsidRPr="003379EE">
        <w:rPr>
          <w:rFonts w:ascii="Franklin Gothic Book" w:hAnsi="Franklin Gothic Book" w:cs="Arial"/>
        </w:rPr>
        <w:t>aukcji elektronicznej Wykonawcy muszą</w:t>
      </w:r>
      <w:r w:rsidRPr="003379EE">
        <w:rPr>
          <w:rFonts w:ascii="Franklin Gothic Book" w:hAnsi="Franklin Gothic Book" w:cs="Arial"/>
        </w:rPr>
        <w:t xml:space="preserve"> ponownie złożyć </w:t>
      </w:r>
      <w:r w:rsidR="00647F95">
        <w:rPr>
          <w:rFonts w:ascii="Franklin Gothic Book" w:hAnsi="Franklin Gothic Book" w:cs="Arial"/>
        </w:rPr>
        <w:t xml:space="preserve">Formularz Oferta stanowiący Załącznik nr 1 do Części I SIWZ oraz </w:t>
      </w:r>
      <w:r w:rsidRPr="003379EE">
        <w:rPr>
          <w:rFonts w:ascii="Franklin Gothic Book" w:hAnsi="Franklin Gothic Book" w:cs="Arial"/>
        </w:rPr>
        <w:t xml:space="preserve">Formularz Rzeczowo-Finansowy, stanowiący Załącznik nr </w:t>
      </w:r>
      <w:r w:rsidR="008C2C71">
        <w:rPr>
          <w:rFonts w:ascii="Franklin Gothic Book" w:hAnsi="Franklin Gothic Book" w:cs="Arial"/>
        </w:rPr>
        <w:t xml:space="preserve">5 </w:t>
      </w:r>
      <w:r w:rsidRPr="003379EE">
        <w:rPr>
          <w:rFonts w:ascii="Franklin Gothic Book" w:hAnsi="Franklin Gothic Book" w:cs="Arial"/>
        </w:rPr>
        <w:t xml:space="preserve">do formularza OFERTA, z nową ceną uwzględniającą cenę zaoferowaną w trakcie aukcji elektronicznej, przy czym wszystkie pozycje w formularzu zostaną odpowiednio i proporcjonalnie zmienione. </w:t>
      </w:r>
      <w:r w:rsidR="005D1412" w:rsidRPr="003379EE">
        <w:rPr>
          <w:rFonts w:ascii="Franklin Gothic Book" w:hAnsi="Franklin Gothic Book" w:cs="Arial"/>
        </w:rPr>
        <w:t>Wykonawcy</w:t>
      </w:r>
      <w:r w:rsidRPr="003379EE">
        <w:rPr>
          <w:rFonts w:ascii="Franklin Gothic Book" w:hAnsi="Franklin Gothic Book" w:cs="Arial"/>
        </w:rPr>
        <w:t xml:space="preserve"> składa</w:t>
      </w:r>
      <w:r w:rsidR="005D1412" w:rsidRPr="003379EE">
        <w:rPr>
          <w:rFonts w:ascii="Franklin Gothic Book" w:hAnsi="Franklin Gothic Book" w:cs="Arial"/>
        </w:rPr>
        <w:t>ją</w:t>
      </w:r>
      <w:r w:rsidRPr="003379EE">
        <w:rPr>
          <w:rFonts w:ascii="Franklin Gothic Book" w:hAnsi="Franklin Gothic Book" w:cs="Arial"/>
        </w:rPr>
        <w:t xml:space="preserve"> formularz</w:t>
      </w:r>
      <w:r w:rsidR="005D1412" w:rsidRPr="003379EE">
        <w:rPr>
          <w:rFonts w:ascii="Franklin Gothic Book" w:hAnsi="Franklin Gothic Book" w:cs="Arial"/>
        </w:rPr>
        <w:t>e</w:t>
      </w:r>
      <w:r w:rsidRPr="003379EE">
        <w:rPr>
          <w:rFonts w:ascii="Franklin Gothic Book" w:hAnsi="Franklin Gothic Book" w:cs="Arial"/>
        </w:rPr>
        <w:t xml:space="preserve"> w terminie </w:t>
      </w:r>
      <w:r w:rsidR="004F5543" w:rsidRPr="003379EE">
        <w:rPr>
          <w:rFonts w:ascii="Franklin Gothic Book" w:hAnsi="Franklin Gothic Book" w:cs="Arial"/>
        </w:rPr>
        <w:t xml:space="preserve">5 </w:t>
      </w:r>
      <w:r w:rsidRPr="003379EE">
        <w:rPr>
          <w:rFonts w:ascii="Franklin Gothic Book" w:hAnsi="Franklin Gothic Book" w:cs="Arial"/>
        </w:rPr>
        <w:t>dni od dnia, w którym zamknięto aukcję elektroniczną. Złożony formularz zostanie załączony do umowy zawartej z Wykonawcą</w:t>
      </w:r>
      <w:r w:rsidR="005D1412" w:rsidRPr="003379EE">
        <w:rPr>
          <w:rFonts w:ascii="Franklin Gothic Book" w:hAnsi="Franklin Gothic Book" w:cs="Arial"/>
        </w:rPr>
        <w:t xml:space="preserve">, którego oferta została wybrana jako najkorzystniejsza. </w:t>
      </w:r>
    </w:p>
    <w:p w14:paraId="0E1CC8A5" w14:textId="03E87450" w:rsidR="0058716C" w:rsidRPr="003379EE" w:rsidRDefault="005D1412"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3379EE">
        <w:rPr>
          <w:rFonts w:ascii="Franklin Gothic Book" w:hAnsi="Franklin Gothic Book" w:cs="Arial"/>
        </w:rPr>
        <w:t xml:space="preserve"> 22</w:t>
      </w:r>
      <w:r w:rsidRPr="003379EE">
        <w:rPr>
          <w:rFonts w:ascii="Franklin Gothic Book" w:hAnsi="Franklin Gothic Book" w:cs="Arial"/>
        </w:rPr>
        <w:t xml:space="preserve">.1.20 </w:t>
      </w:r>
      <w:r w:rsidR="004F5543" w:rsidRPr="003379EE">
        <w:rPr>
          <w:rFonts w:ascii="Franklin Gothic Book" w:hAnsi="Franklin Gothic Book" w:cs="Arial"/>
        </w:rPr>
        <w:t xml:space="preserve">Części </w:t>
      </w:r>
      <w:r w:rsidR="003913A8" w:rsidRPr="003379EE">
        <w:rPr>
          <w:rFonts w:ascii="Franklin Gothic Book" w:hAnsi="Franklin Gothic Book" w:cs="Arial"/>
        </w:rPr>
        <w:t xml:space="preserve">I SIWZ </w:t>
      </w:r>
      <w:r w:rsidRPr="003379EE">
        <w:rPr>
          <w:rFonts w:ascii="Franklin Gothic Book" w:hAnsi="Franklin Gothic Book" w:cs="Arial"/>
        </w:rPr>
        <w:t xml:space="preserve">nie stosuje się. </w:t>
      </w:r>
      <w:r w:rsidR="003913A8" w:rsidRPr="003379EE">
        <w:rPr>
          <w:rFonts w:ascii="Franklin Gothic Book" w:hAnsi="Franklin Gothic Book" w:cs="Arial"/>
        </w:rPr>
        <w:t>W </w:t>
      </w:r>
      <w:r w:rsidR="00AC3099" w:rsidRPr="003379EE">
        <w:rPr>
          <w:rFonts w:ascii="Franklin Gothic Book" w:hAnsi="Franklin Gothic Book" w:cs="Arial"/>
        </w:rPr>
        <w:t>tej sytuacji Zamawiaj</w:t>
      </w:r>
      <w:r w:rsidR="003913A8" w:rsidRPr="003379EE">
        <w:rPr>
          <w:rFonts w:ascii="Franklin Gothic Book" w:hAnsi="Franklin Gothic Book" w:cs="Arial"/>
        </w:rPr>
        <w:t>ą</w:t>
      </w:r>
      <w:r w:rsidR="00AC3099" w:rsidRPr="003379EE">
        <w:rPr>
          <w:rFonts w:ascii="Franklin Gothic Book" w:hAnsi="Franklin Gothic Book" w:cs="Arial"/>
        </w:rPr>
        <w:t xml:space="preserve">cy przeprowadzi </w:t>
      </w:r>
      <w:r w:rsidR="007E2D52" w:rsidRPr="003379EE">
        <w:rPr>
          <w:rFonts w:ascii="Franklin Gothic Book" w:hAnsi="Franklin Gothic Book" w:cs="Arial"/>
        </w:rPr>
        <w:t>postępowanie</w:t>
      </w:r>
      <w:r w:rsidR="00AC3099" w:rsidRPr="003379EE">
        <w:rPr>
          <w:rFonts w:ascii="Franklin Gothic Book" w:hAnsi="Franklin Gothic Book" w:cs="Arial"/>
        </w:rPr>
        <w:t xml:space="preserve"> </w:t>
      </w:r>
      <w:r w:rsidR="003913A8" w:rsidRPr="003379EE">
        <w:rPr>
          <w:rFonts w:ascii="Franklin Gothic Book" w:hAnsi="Franklin Gothic Book" w:cs="Arial"/>
        </w:rPr>
        <w:t xml:space="preserve">i wybierze Wykonawcę </w:t>
      </w:r>
      <w:r w:rsidR="00AC3099" w:rsidRPr="003379EE">
        <w:rPr>
          <w:rFonts w:ascii="Franklin Gothic Book" w:hAnsi="Franklin Gothic Book" w:cs="Arial"/>
        </w:rPr>
        <w:t>na podstawie ofert z</w:t>
      </w:r>
      <w:r w:rsidR="003913A8" w:rsidRPr="003379EE">
        <w:rPr>
          <w:rFonts w:ascii="Franklin Gothic Book" w:hAnsi="Franklin Gothic Book" w:cs="Arial"/>
        </w:rPr>
        <w:t>łoż</w:t>
      </w:r>
      <w:r w:rsidR="00AC3099" w:rsidRPr="003379EE">
        <w:rPr>
          <w:rFonts w:ascii="Franklin Gothic Book" w:hAnsi="Franklin Gothic Book" w:cs="Arial"/>
        </w:rPr>
        <w:t>onych</w:t>
      </w:r>
      <w:r w:rsidR="003913A8" w:rsidRPr="003379EE">
        <w:rPr>
          <w:rFonts w:ascii="Franklin Gothic Book" w:hAnsi="Franklin Gothic Book" w:cs="Arial"/>
        </w:rPr>
        <w:t xml:space="preserve"> w terminie określony</w:t>
      </w:r>
      <w:r w:rsidR="00AC3099" w:rsidRPr="003379EE">
        <w:rPr>
          <w:rFonts w:ascii="Franklin Gothic Book" w:hAnsi="Franklin Gothic Book" w:cs="Arial"/>
        </w:rPr>
        <w:t xml:space="preserve">m w pkt 19.1.1. </w:t>
      </w:r>
      <w:r w:rsidR="004F5543" w:rsidRPr="003379EE">
        <w:rPr>
          <w:rFonts w:ascii="Franklin Gothic Book" w:hAnsi="Franklin Gothic Book" w:cs="Arial"/>
        </w:rPr>
        <w:t xml:space="preserve">Części </w:t>
      </w:r>
      <w:r w:rsidR="00AC3099" w:rsidRPr="003379EE">
        <w:rPr>
          <w:rFonts w:ascii="Franklin Gothic Book" w:hAnsi="Franklin Gothic Book" w:cs="Arial"/>
        </w:rPr>
        <w:t>I SIWZ</w:t>
      </w:r>
      <w:r w:rsidR="00F3020F" w:rsidRPr="003379EE">
        <w:rPr>
          <w:rFonts w:ascii="Franklin Gothic Book" w:hAnsi="Franklin Gothic Book" w:cs="Arial"/>
        </w:rPr>
        <w:t>.</w:t>
      </w:r>
    </w:p>
    <w:p w14:paraId="014A253B" w14:textId="77777777" w:rsidR="00A01D1D" w:rsidRPr="003379EE"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14830042"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00ADA3D2"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207264F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F98970F"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BE80C0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022C390"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20B51C65"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5F0F0131"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DAD9EF9"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68B89F0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0DBACBCF"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Przy poprawianiu oczywistej omyłki rachunkowej Zamawiający będzie stosował się w szczególności do następujących zasad:</w:t>
      </w:r>
    </w:p>
    <w:p w14:paraId="52297101"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jeżeli cena podana liczbą nie odpowiada cenie podanej słownie, przyjmuje się za prawidłową cenę podaną słownie.</w:t>
      </w:r>
    </w:p>
    <w:p w14:paraId="1AE12508"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4A566C7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708AD7E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198ABE19"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toku badania i oceny Ofert Zamawiający może żądać od Wykonawców wyjaśnień dotyczących treści złożonych Ofert. Niedopuszczalne jest prowadzenie między Zamawiającym a </w:t>
      </w:r>
      <w:r w:rsidRPr="003379EE">
        <w:rPr>
          <w:rFonts w:ascii="Franklin Gothic Book" w:hAnsi="Franklin Gothic Book" w:cs="Arial"/>
        </w:rPr>
        <w:lastRenderedPageBreak/>
        <w:t>Wykonawcą negocjacji dotyczących złożonej Oferty oraz, z zastrzeżeniem art. 87 ust. 1a i 2 Ustawy, dokonywanie jakiejkolwiek zmiany w jej treści.</w:t>
      </w:r>
    </w:p>
    <w:p w14:paraId="7AAB89A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1CC3A2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32DF1760"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33907C5E"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48FFE85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C81CC78"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8DD02A"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D77BA6A"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537689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59B390D0"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58C76B5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756E5C32"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25D3D7B6"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4B072A2C"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E9B7A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5D3710B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4899D0B"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4E5A70EF"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7EAB54A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lastRenderedPageBreak/>
        <w:t>Oferta złożona przez Wykonawcę, który został wykluczony z postępowania, nie jest rozpatrywana i uznaje się ją za odrzuconą.</w:t>
      </w:r>
    </w:p>
    <w:p w14:paraId="0DDC07C7" w14:textId="58830240"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odrzuca Ofertę, jeżeli zajdzie którakolwiek z przesłanek określonych w art. 89 Ustawy</w:t>
      </w:r>
      <w:r w:rsidR="00761EB1">
        <w:rPr>
          <w:rFonts w:ascii="Franklin Gothic Book" w:hAnsi="Franklin Gothic Book" w:cs="Arial"/>
        </w:rPr>
        <w:t>.</w:t>
      </w:r>
    </w:p>
    <w:p w14:paraId="0D07B1EA"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7B41217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0CACD82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DEDEE05"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0BD10E16"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E16146B"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601A301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67B3359F"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5"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611D041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3133568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98A4C69"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69A21EC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0B848354"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75AEF3B8"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53C8E19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5C8422F8"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543E6340" w14:textId="026634FA"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761EB1">
        <w:rPr>
          <w:rFonts w:ascii="Franklin Gothic Book" w:hAnsi="Franklin Gothic Book" w:cs="Arial"/>
        </w:rPr>
        <w:t>5</w:t>
      </w:r>
      <w:r w:rsidRPr="003379EE">
        <w:rPr>
          <w:rFonts w:ascii="Franklin Gothic Book" w:hAnsi="Franklin Gothic Book" w:cs="Arial"/>
        </w:rPr>
        <w:t>% Ceny Ofertowej Brutto w formie określonej w art. 148 ust. 1 Ustawy.</w:t>
      </w:r>
    </w:p>
    <w:p w14:paraId="78728250" w14:textId="4FDAB7DC" w:rsidR="00BF2C6F" w:rsidRPr="003379EE" w:rsidRDefault="00BF2C6F"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7E2D52" w:rsidRPr="003379EE">
        <w:rPr>
          <w:rFonts w:ascii="Franklin Gothic Book" w:hAnsi="Franklin Gothic Book" w:cs="Arial"/>
        </w:rPr>
        <w:t>postępowania</w:t>
      </w:r>
      <w:r w:rsidRPr="003379EE">
        <w:rPr>
          <w:rFonts w:ascii="Franklin Gothic Book" w:hAnsi="Franklin Gothic Book" w:cs="Arial"/>
        </w:rPr>
        <w:t xml:space="preserve"> przetargowego </w:t>
      </w:r>
      <w:r w:rsidR="00BC5437">
        <w:rPr>
          <w:rFonts w:ascii="Franklin Gothic Book" w:hAnsi="Franklin Gothic Book" w:cs="Arial"/>
        </w:rPr>
        <w:t>N</w:t>
      </w:r>
      <w:r w:rsidRPr="003379EE">
        <w:rPr>
          <w:rFonts w:ascii="Franklin Gothic Book" w:hAnsi="Franklin Gothic Book" w:cs="Arial"/>
        </w:rPr>
        <w:t>Z/</w:t>
      </w:r>
      <w:r w:rsidRPr="00A23A76">
        <w:rPr>
          <w:rFonts w:ascii="Franklin Gothic Book" w:hAnsi="Franklin Gothic Book" w:cs="Arial"/>
        </w:rPr>
        <w:t>PZP/</w:t>
      </w:r>
      <w:r w:rsidR="00F85192">
        <w:rPr>
          <w:rFonts w:ascii="Franklin Gothic Book" w:hAnsi="Franklin Gothic Book" w:cs="Arial"/>
        </w:rPr>
        <w:t>8</w:t>
      </w:r>
      <w:r w:rsidRPr="00A23A76">
        <w:rPr>
          <w:rFonts w:ascii="Franklin Gothic Book" w:hAnsi="Franklin Gothic Book" w:cs="Arial"/>
        </w:rPr>
        <w:t>/201</w:t>
      </w:r>
      <w:r w:rsidR="00F85192">
        <w:rPr>
          <w:rFonts w:ascii="Franklin Gothic Book" w:hAnsi="Franklin Gothic Book" w:cs="Arial"/>
        </w:rPr>
        <w:t>9</w:t>
      </w:r>
      <w:r w:rsidRPr="003379EE">
        <w:rPr>
          <w:rFonts w:ascii="Franklin Gothic Book" w:hAnsi="Franklin Gothic Book" w:cs="Arial"/>
        </w:rPr>
        <w:t>.</w:t>
      </w:r>
    </w:p>
    <w:p w14:paraId="5BFE1EC3"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Wykonawca uzyska i przedłoży Zamawiającemu Zabezpieczenie Należytego Wykonania Umowy, najpóźniej przed podpisaniem Umowy.</w:t>
      </w:r>
    </w:p>
    <w:p w14:paraId="3EEF07AA"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305E304"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43E2FDA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8AFA0"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11E6786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51A6A545" w14:textId="77777777" w:rsidR="00A01D1D" w:rsidRPr="00EF1C9F" w:rsidRDefault="00A01D1D" w:rsidP="00DB6962">
      <w:pPr>
        <w:pStyle w:val="Akapitzlist"/>
        <w:numPr>
          <w:ilvl w:val="2"/>
          <w:numId w:val="50"/>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bankowych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Części III SIWZ) wykonawca winien przedłożyć pisemną gwarancję udzieloną przez bank, zgodnie z wymaganiami określonymi przez prawo bankowe.</w:t>
      </w:r>
    </w:p>
    <w:p w14:paraId="011F2056" w14:textId="77777777" w:rsidR="00A01D1D" w:rsidRPr="00EF1C9F" w:rsidRDefault="00A01D1D" w:rsidP="00DB6962">
      <w:pPr>
        <w:pStyle w:val="Akapitzlist"/>
        <w:numPr>
          <w:ilvl w:val="2"/>
          <w:numId w:val="50"/>
        </w:numPr>
        <w:spacing w:line="240" w:lineRule="auto"/>
        <w:jc w:val="both"/>
        <w:rPr>
          <w:rFonts w:ascii="Franklin Gothic Book" w:hAnsi="Franklin Gothic Book" w:cs="Arial"/>
        </w:rPr>
      </w:pPr>
      <w:r w:rsidRPr="00EF1C9F">
        <w:rPr>
          <w:rFonts w:ascii="Franklin Gothic Book" w:hAnsi="Franklin Gothic Book" w:cs="Arial"/>
        </w:rPr>
        <w:t xml:space="preserve">W przypadku wniesienia zabezpieczenia w gwarancjach ubezpieczeniowych (wzór Gwarancji Dobrego Wykonania Umowy określony został w Załączniku nr </w:t>
      </w:r>
      <w:r w:rsidR="00AA7953" w:rsidRPr="00EF1C9F">
        <w:rPr>
          <w:rFonts w:ascii="Franklin Gothic Book" w:hAnsi="Franklin Gothic Book" w:cs="Arial"/>
        </w:rPr>
        <w:t>5</w:t>
      </w:r>
      <w:r w:rsidRPr="00EF1C9F">
        <w:rPr>
          <w:rFonts w:ascii="Franklin Gothic Book" w:hAnsi="Franklin Gothic Book" w:cs="Arial"/>
        </w:rPr>
        <w:t xml:space="preserve"> do </w:t>
      </w:r>
      <w:r w:rsidR="006F0751" w:rsidRPr="00EF1C9F">
        <w:rPr>
          <w:rFonts w:ascii="Franklin Gothic Book" w:hAnsi="Franklin Gothic Book" w:cs="Arial"/>
        </w:rPr>
        <w:t>Części III SIWZ</w:t>
      </w:r>
      <w:r w:rsidRPr="00EF1C9F">
        <w:rPr>
          <w:rFonts w:ascii="Franklin Gothic Book" w:hAnsi="Franklin Gothic Book" w:cs="Arial"/>
        </w:rPr>
        <w:t>) wykonawca winien przedłożyć pisemną gwarancję udzieloną przez firmę ubezpieczeniową.</w:t>
      </w:r>
    </w:p>
    <w:p w14:paraId="222835AC"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EF1C9F">
        <w:rPr>
          <w:rFonts w:ascii="Franklin Gothic Book" w:hAnsi="Franklin Gothic Book" w:cs="Arial"/>
        </w:rPr>
        <w:t>W przypadku wniesienia zabezpieczenia w poręczeniach udzielonych przez podmioty</w:t>
      </w:r>
      <w:r w:rsidRPr="003379EE">
        <w:rPr>
          <w:rFonts w:ascii="Franklin Gothic Book" w:hAnsi="Franklin Gothic Book" w:cs="Arial"/>
        </w:rPr>
        <w:t>, o których mowa, w art. 6b ust. 5 pkt 2 ustawy z dnia 9 listopada 2000 r. o utworzeniu Polskiej Agencji Rozwoju Przedsiębiorczości wykonawca winien przedłożyć dokument poręczenia wystawiony przez poręczyciela.</w:t>
      </w:r>
    </w:p>
    <w:p w14:paraId="7B9FC453"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B3B9C60"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78EAE69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669E09C5"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Zmiana formy zabezpieczenia jest dokonywana z zachowaniem ciągłości zabezpieczenia i bez zmniejszenia jego wysokości.</w:t>
      </w:r>
    </w:p>
    <w:p w14:paraId="57E9CAC4"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14B93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1913328D"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0871973"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29E81C88" w14:textId="77777777" w:rsidR="00A01D1D" w:rsidRPr="003379EE" w:rsidRDefault="00A01D1D" w:rsidP="00DB6962">
      <w:pPr>
        <w:pStyle w:val="Akapitzlist"/>
        <w:numPr>
          <w:ilvl w:val="2"/>
          <w:numId w:val="50"/>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89B5962"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0AC0E57D" w14:textId="77777777" w:rsidR="00A01D1D" w:rsidRPr="003379EE" w:rsidRDefault="00A01D1D"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25309A9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54A68251"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lastRenderedPageBreak/>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 przypadku trybu przetargu nieograniczonego złożono tylko jedną ofertę. </w:t>
      </w:r>
    </w:p>
    <w:p w14:paraId="6C9F70D2"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BB81FCD" w14:textId="77777777" w:rsidR="00A01D1D" w:rsidRPr="003379EE" w:rsidRDefault="00A01D1D"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21A8CA86" w14:textId="77777777" w:rsidR="007704B8" w:rsidRPr="003379EE" w:rsidRDefault="007704B8" w:rsidP="00DB6962">
      <w:pPr>
        <w:pStyle w:val="Akapitzlist"/>
        <w:numPr>
          <w:ilvl w:val="0"/>
          <w:numId w:val="50"/>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636E425B"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7F4886F" w14:textId="22453F5D" w:rsidR="007704B8" w:rsidRPr="003379EE" w:rsidRDefault="000076A1" w:rsidP="00DB6962">
      <w:pPr>
        <w:pStyle w:val="Akapitzlist"/>
        <w:numPr>
          <w:ilvl w:val="1"/>
          <w:numId w:val="50"/>
        </w:numPr>
        <w:spacing w:line="240" w:lineRule="auto"/>
        <w:jc w:val="both"/>
        <w:rPr>
          <w:rFonts w:ascii="Franklin Gothic Book" w:hAnsi="Franklin Gothic Book" w:cs="Arial"/>
        </w:rPr>
      </w:pPr>
      <w:r w:rsidRPr="00F00C8E">
        <w:rPr>
          <w:rFonts w:ascii="Franklin Gothic Book" w:hAnsi="Franklin Gothic Book" w:cs="Arial"/>
        </w:rPr>
        <w:t xml:space="preserve">Zamawiający, przed </w:t>
      </w:r>
      <w:r w:rsidR="007E2D52" w:rsidRPr="00F00C8E">
        <w:rPr>
          <w:rFonts w:ascii="Franklin Gothic Book" w:hAnsi="Franklin Gothic Book" w:cs="Arial"/>
        </w:rPr>
        <w:t>udostępnieniem</w:t>
      </w:r>
      <w:r w:rsidRPr="00F00C8E">
        <w:rPr>
          <w:rFonts w:ascii="Franklin Gothic Book" w:hAnsi="Franklin Gothic Book" w:cs="Arial"/>
        </w:rPr>
        <w:t xml:space="preserve"> dokumentów postępowania, dokonuje sprawdzenia ich treści zgodnie wymogami określonymi w Rozporządzeniu RODO oraz z ustawie z dnia 10 maja 2018 r. o ochronie danych osobowych</w:t>
      </w:r>
      <w:r>
        <w:rPr>
          <w:rFonts w:ascii="Franklin Gothic Book" w:hAnsi="Franklin Gothic Book" w:cs="Arial"/>
        </w:rPr>
        <w:t xml:space="preserve"> (</w:t>
      </w:r>
      <w:proofErr w:type="spellStart"/>
      <w:r w:rsidRPr="00F00C8E">
        <w:rPr>
          <w:rFonts w:ascii="Franklin Gothic Book" w:hAnsi="Franklin Gothic Book" w:cs="Arial"/>
        </w:rPr>
        <w:t>Dz.U</w:t>
      </w:r>
      <w:proofErr w:type="spellEnd"/>
      <w:r w:rsidRPr="00F00C8E">
        <w:rPr>
          <w:rFonts w:ascii="Franklin Gothic Book" w:hAnsi="Franklin Gothic Book" w:cs="Arial"/>
        </w:rPr>
        <w:t>. 2018 poz. 1000</w:t>
      </w:r>
      <w:r>
        <w:rPr>
          <w:rFonts w:ascii="Franklin Gothic Book" w:hAnsi="Franklin Gothic Book" w:cs="Arial"/>
        </w:rPr>
        <w:t>)</w:t>
      </w:r>
      <w:r w:rsidR="00F073B9" w:rsidRPr="003379EE">
        <w:rPr>
          <w:rFonts w:ascii="Franklin Gothic Book" w:hAnsi="Franklin Gothic Book" w:cs="Arial"/>
        </w:rPr>
        <w:t>.</w:t>
      </w:r>
    </w:p>
    <w:p w14:paraId="1B22C8F8"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20847FE1"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62A8D8B"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984C6D0"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75CC180A"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31C328DA"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1D0073">
        <w:rPr>
          <w:rFonts w:ascii="Franklin Gothic Book" w:hAnsi="Franklin Gothic Book" w:cs="Arial"/>
        </w:rPr>
        <w:t>oraz 1,50 zł/1 strona A3</w:t>
      </w:r>
      <w:r w:rsidRPr="003379EE">
        <w:rPr>
          <w:rFonts w:ascii="Franklin Gothic Book" w:hAnsi="Franklin Gothic Book" w:cs="Arial"/>
        </w:rPr>
        <w:t>.</w:t>
      </w:r>
    </w:p>
    <w:p w14:paraId="2702F85B"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7FE87A3" w14:textId="77777777"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3AA6441E" w14:textId="559C9F70" w:rsidR="007704B8" w:rsidRPr="003379EE" w:rsidRDefault="007704B8" w:rsidP="00DB6962">
      <w:pPr>
        <w:pStyle w:val="Akapitzlist"/>
        <w:numPr>
          <w:ilvl w:val="1"/>
          <w:numId w:val="50"/>
        </w:numPr>
        <w:spacing w:line="240" w:lineRule="auto"/>
        <w:jc w:val="both"/>
        <w:rPr>
          <w:rFonts w:ascii="Franklin Gothic Book" w:hAnsi="Franklin Gothic Book" w:cs="Arial"/>
        </w:rPr>
      </w:pPr>
      <w:r w:rsidRPr="003379EE">
        <w:rPr>
          <w:rFonts w:ascii="Franklin Gothic Book" w:hAnsi="Franklin Gothic Book" w:cs="Arial"/>
        </w:rPr>
        <w:t xml:space="preserve">Dowodem </w:t>
      </w:r>
      <w:r w:rsidR="007E2D52" w:rsidRPr="003379EE">
        <w:rPr>
          <w:rFonts w:ascii="Franklin Gothic Book" w:hAnsi="Franklin Gothic Book" w:cs="Arial"/>
        </w:rPr>
        <w:t>udostępnienia</w:t>
      </w:r>
      <w:r w:rsidRPr="003379EE">
        <w:rPr>
          <w:rFonts w:ascii="Franklin Gothic Book" w:hAnsi="Franklin Gothic Book" w:cs="Arial"/>
        </w:rPr>
        <w:t xml:space="preserve">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7900CD1"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0C486035" w14:textId="77777777" w:rsidR="00A01D1D" w:rsidRPr="003379EE" w:rsidRDefault="00A01D1D" w:rsidP="00A01D1D">
      <w:pPr>
        <w:spacing w:line="240" w:lineRule="auto"/>
        <w:rPr>
          <w:rFonts w:ascii="Franklin Gothic Book" w:hAnsi="Franklin Gothic Book" w:cs="Arial"/>
          <w:sz w:val="22"/>
          <w:szCs w:val="22"/>
        </w:rPr>
      </w:pPr>
    </w:p>
    <w:p w14:paraId="4F9F8029" w14:textId="77777777" w:rsidR="00AF3C80" w:rsidRPr="00B44030" w:rsidRDefault="00A01D1D" w:rsidP="00AF3C80">
      <w:pPr>
        <w:tabs>
          <w:tab w:val="clear" w:pos="3402"/>
        </w:tabs>
        <w:spacing w:after="200" w:line="276" w:lineRule="auto"/>
        <w:rPr>
          <w:rFonts w:ascii="Franklin Gothic Book" w:hAnsi="Franklin Gothic Book"/>
          <w:sz w:val="22"/>
          <w:szCs w:val="22"/>
          <w:u w:val="single"/>
        </w:rPr>
      </w:pPr>
      <w:r w:rsidRPr="003379EE">
        <w:rPr>
          <w:rFonts w:ascii="Franklin Gothic Book" w:hAnsi="Franklin Gothic Book"/>
          <w:sz w:val="22"/>
          <w:szCs w:val="22"/>
        </w:rPr>
        <w:br w:type="page"/>
      </w:r>
      <w:r w:rsidR="00AF3C80" w:rsidRPr="00B44030">
        <w:rPr>
          <w:rFonts w:ascii="Franklin Gothic Book" w:hAnsi="Franklin Gothic Book"/>
          <w:sz w:val="22"/>
          <w:szCs w:val="22"/>
          <w:u w:val="single"/>
        </w:rPr>
        <w:lastRenderedPageBreak/>
        <w:t xml:space="preserve">Spis załączników do Części </w:t>
      </w:r>
      <w:r w:rsidR="00AF3C80">
        <w:rPr>
          <w:rFonts w:ascii="Franklin Gothic Book" w:hAnsi="Franklin Gothic Book"/>
          <w:sz w:val="22"/>
          <w:szCs w:val="22"/>
          <w:u w:val="single"/>
        </w:rPr>
        <w:t>I</w:t>
      </w:r>
      <w:r w:rsidR="00AF3C80" w:rsidRPr="00B44030">
        <w:rPr>
          <w:rFonts w:ascii="Franklin Gothic Book" w:hAnsi="Franklin Gothic Book"/>
          <w:sz w:val="22"/>
          <w:szCs w:val="22"/>
          <w:u w:val="single"/>
        </w:rPr>
        <w:t xml:space="preserve"> SIWZ:</w:t>
      </w:r>
    </w:p>
    <w:p w14:paraId="3504737F" w14:textId="77777777" w:rsidR="00AF3C80" w:rsidRPr="00B44030" w:rsidRDefault="00AF3C80" w:rsidP="00AF3C80">
      <w:pPr>
        <w:pStyle w:val="Akapitzlist"/>
        <w:numPr>
          <w:ilvl w:val="0"/>
          <w:numId w:val="33"/>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8C2C71">
        <w:rPr>
          <w:rFonts w:ascii="Franklin Gothic Book" w:hAnsi="Franklin Gothic Book"/>
        </w:rPr>
        <w:t>8</w:t>
      </w:r>
      <w:r>
        <w:rPr>
          <w:rFonts w:ascii="Franklin Gothic Book" w:hAnsi="Franklin Gothic Book"/>
        </w:rPr>
        <w:t xml:space="preserve"> do Formularza „Oferta”)</w:t>
      </w:r>
    </w:p>
    <w:p w14:paraId="06CF975F" w14:textId="77777777" w:rsidR="00A01D1D" w:rsidRPr="002C1E64" w:rsidRDefault="00AF3C80" w:rsidP="001D3767">
      <w:pPr>
        <w:pStyle w:val="Akapitzlist"/>
        <w:numPr>
          <w:ilvl w:val="0"/>
          <w:numId w:val="33"/>
        </w:numPr>
        <w:rPr>
          <w:rFonts w:ascii="Franklin Gothic Book" w:hAnsi="Franklin Gothic Book"/>
          <w:b/>
        </w:rPr>
      </w:pPr>
      <w:r w:rsidRPr="001D3767">
        <w:rPr>
          <w:rFonts w:ascii="Franklin Gothic Book" w:hAnsi="Franklin Gothic Book"/>
        </w:rPr>
        <w:t>Załącznik nr 2 do Części I SIWZ</w:t>
      </w:r>
    </w:p>
    <w:p w14:paraId="58FE2E44" w14:textId="14445DDD" w:rsidR="00761EB1" w:rsidRPr="001D3767" w:rsidRDefault="00761EB1" w:rsidP="001D3767">
      <w:pPr>
        <w:pStyle w:val="Akapitzlist"/>
        <w:numPr>
          <w:ilvl w:val="0"/>
          <w:numId w:val="33"/>
        </w:numPr>
        <w:rPr>
          <w:rFonts w:ascii="Franklin Gothic Book" w:hAnsi="Franklin Gothic Book"/>
          <w:b/>
        </w:rPr>
      </w:pPr>
      <w:r>
        <w:rPr>
          <w:rFonts w:ascii="Franklin Gothic Book" w:hAnsi="Franklin Gothic Book"/>
        </w:rPr>
        <w:t>Załącznik nr 3 do części I SIWZ – wstępnie wypełniony formularz JEDZ</w:t>
      </w:r>
    </w:p>
    <w:p w14:paraId="64EECEE2" w14:textId="77777777" w:rsidR="00AF3C80" w:rsidRDefault="00AF3C80">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388396DC"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3742516" w14:textId="77777777" w:rsidTr="003F1850">
        <w:tc>
          <w:tcPr>
            <w:tcW w:w="9212" w:type="dxa"/>
            <w:shd w:val="clear" w:color="auto" w:fill="F2F2F2" w:themeFill="background1" w:themeFillShade="F2"/>
          </w:tcPr>
          <w:p w14:paraId="2B3F38D6"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09BF9171"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0B519307" w14:textId="77777777" w:rsidTr="003F1850">
        <w:tc>
          <w:tcPr>
            <w:tcW w:w="4889" w:type="dxa"/>
          </w:tcPr>
          <w:p w14:paraId="153B445D" w14:textId="77777777" w:rsidR="00A01D1D" w:rsidRPr="003379EE" w:rsidRDefault="00A01D1D" w:rsidP="003F1850">
            <w:pPr>
              <w:spacing w:after="40" w:line="240" w:lineRule="auto"/>
              <w:rPr>
                <w:rFonts w:ascii="Franklin Gothic Book" w:hAnsi="Franklin Gothic Book" w:cs="Arial"/>
                <w:szCs w:val="22"/>
              </w:rPr>
            </w:pPr>
          </w:p>
          <w:p w14:paraId="1DBA72FD"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14DA072A"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314AA56B" w14:textId="77777777" w:rsidTr="003F1850">
        <w:tc>
          <w:tcPr>
            <w:tcW w:w="4889" w:type="dxa"/>
          </w:tcPr>
          <w:p w14:paraId="538232EE"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44E8C7E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036B4EC3" w14:textId="77777777" w:rsidTr="003F1850">
        <w:tc>
          <w:tcPr>
            <w:tcW w:w="4889" w:type="dxa"/>
          </w:tcPr>
          <w:p w14:paraId="17B8B6F1"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244EF074"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1141406D" w14:textId="77777777" w:rsidTr="003F1850">
        <w:tc>
          <w:tcPr>
            <w:tcW w:w="4889" w:type="dxa"/>
          </w:tcPr>
          <w:p w14:paraId="46B9404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4BE45297"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0F5159B6" w14:textId="77777777" w:rsidR="00A01D1D" w:rsidRPr="003379EE" w:rsidRDefault="00A01D1D" w:rsidP="00A01D1D">
      <w:pPr>
        <w:spacing w:after="40" w:line="240" w:lineRule="auto"/>
        <w:jc w:val="both"/>
        <w:rPr>
          <w:rFonts w:ascii="Franklin Gothic Book" w:hAnsi="Franklin Gothic Book" w:cs="Arial"/>
          <w:b/>
          <w:sz w:val="22"/>
          <w:szCs w:val="22"/>
        </w:rPr>
      </w:pPr>
    </w:p>
    <w:p w14:paraId="3EEB52DD" w14:textId="77777777"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F073B9" w:rsidRPr="00371965">
        <w:rPr>
          <w:rFonts w:ascii="Franklin Gothic Book" w:hAnsi="Franklin Gothic Book" w:cs="Arial"/>
          <w:sz w:val="22"/>
          <w:szCs w:val="22"/>
        </w:rPr>
        <w:t>”</w:t>
      </w:r>
      <w:r w:rsidR="00371965" w:rsidRPr="00C556B4">
        <w:rPr>
          <w:rFonts w:ascii="Franklin Gothic Book" w:hAnsi="Franklin Gothic Book" w:cs="Arial"/>
          <w:b/>
          <w:sz w:val="22"/>
          <w:szCs w:val="22"/>
        </w:rPr>
        <w:t xml:space="preserve"> Obsługa i utrzymanie urządzeń dźwigowych</w:t>
      </w:r>
      <w:r w:rsidR="000D0FE0" w:rsidRPr="003379EE">
        <w:rPr>
          <w:rFonts w:ascii="Franklin Gothic Book" w:hAnsi="Franklin Gothic Book" w:cs="Arial"/>
          <w:iCs/>
          <w:sz w:val="22"/>
          <w:szCs w:val="22"/>
        </w:rPr>
        <w:t>”</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64D6C784" w14:textId="749D5E8E" w:rsidR="00A01D1D" w:rsidRPr="003379EE" w:rsidRDefault="00A01D1D" w:rsidP="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p w14:paraId="1EB10DFD"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379EE" w14:paraId="0D003D65" w14:textId="77777777" w:rsidTr="00AE1766">
        <w:tc>
          <w:tcPr>
            <w:tcW w:w="4815" w:type="dxa"/>
            <w:shd w:val="clear" w:color="auto" w:fill="D9D9D9"/>
          </w:tcPr>
          <w:p w14:paraId="09726021"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03DE94D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1DE9C7F" w14:textId="77777777" w:rsidTr="00AE1766">
        <w:tc>
          <w:tcPr>
            <w:tcW w:w="4815" w:type="dxa"/>
            <w:shd w:val="clear" w:color="auto" w:fill="D9D9D9"/>
          </w:tcPr>
          <w:p w14:paraId="5D3FFDE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7AFC087D"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3C6E5267" w14:textId="77777777" w:rsidTr="00AE1766">
        <w:tc>
          <w:tcPr>
            <w:tcW w:w="4815" w:type="dxa"/>
            <w:shd w:val="clear" w:color="auto" w:fill="D9D9D9"/>
          </w:tcPr>
          <w:p w14:paraId="44267BFE"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136FA089"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5F5E43FA" w14:textId="77777777" w:rsidTr="00AE1766">
        <w:tc>
          <w:tcPr>
            <w:tcW w:w="4815" w:type="dxa"/>
            <w:shd w:val="clear" w:color="auto" w:fill="D9D9D9"/>
          </w:tcPr>
          <w:p w14:paraId="6F5C20D1"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C63E53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033DF61" w14:textId="77777777" w:rsidTr="00AE1766">
        <w:tc>
          <w:tcPr>
            <w:tcW w:w="4815" w:type="dxa"/>
            <w:shd w:val="clear" w:color="auto" w:fill="D9D9D9"/>
          </w:tcPr>
          <w:p w14:paraId="3E62C076"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6D7E4542"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BE7CA80" w14:textId="77777777" w:rsidTr="00AE1766">
        <w:tc>
          <w:tcPr>
            <w:tcW w:w="4815" w:type="dxa"/>
            <w:shd w:val="clear" w:color="auto" w:fill="D9D9D9"/>
          </w:tcPr>
          <w:p w14:paraId="010D3D05"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73EAA5C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6F6BCA" w:rsidRPr="003379EE" w14:paraId="6D0D09D7" w14:textId="77777777" w:rsidTr="00AE1766">
        <w:tc>
          <w:tcPr>
            <w:tcW w:w="4815" w:type="dxa"/>
            <w:shd w:val="clear" w:color="auto" w:fill="D9D9D9"/>
          </w:tcPr>
          <w:p w14:paraId="5650367D"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5E4736C5"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7D9B704A" w14:textId="77777777" w:rsidTr="00AE1766">
        <w:tc>
          <w:tcPr>
            <w:tcW w:w="4815" w:type="dxa"/>
            <w:shd w:val="clear" w:color="auto" w:fill="D9D9D9"/>
          </w:tcPr>
          <w:p w14:paraId="283F7AFD"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65DF562"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367BC0EA" w14:textId="77777777" w:rsidTr="00AE1766">
        <w:tc>
          <w:tcPr>
            <w:tcW w:w="4815" w:type="dxa"/>
            <w:shd w:val="clear" w:color="auto" w:fill="D9D9D9"/>
          </w:tcPr>
          <w:p w14:paraId="4F2FAFDB"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37A50D4"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048B3EC0" w14:textId="77777777" w:rsidTr="00AE1766">
        <w:tc>
          <w:tcPr>
            <w:tcW w:w="4815" w:type="dxa"/>
            <w:shd w:val="clear" w:color="auto" w:fill="D9D9D9"/>
          </w:tcPr>
          <w:p w14:paraId="44A49A10"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79B73578"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248F5AC0" w14:textId="77777777" w:rsidTr="00AE1766">
        <w:tc>
          <w:tcPr>
            <w:tcW w:w="4815" w:type="dxa"/>
            <w:shd w:val="clear" w:color="auto" w:fill="D9D9D9"/>
          </w:tcPr>
          <w:p w14:paraId="6CF2EC7E"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E678613"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2D4F7F17" w14:textId="77777777" w:rsidTr="00AE1766">
        <w:tc>
          <w:tcPr>
            <w:tcW w:w="4815" w:type="dxa"/>
            <w:shd w:val="clear" w:color="auto" w:fill="D9D9D9"/>
          </w:tcPr>
          <w:p w14:paraId="2A99350B"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294B0CD"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70A7CE71" w14:textId="77777777" w:rsidTr="00AE1766">
        <w:tc>
          <w:tcPr>
            <w:tcW w:w="4815" w:type="dxa"/>
            <w:shd w:val="clear" w:color="auto" w:fill="D9D9D9"/>
          </w:tcPr>
          <w:p w14:paraId="5DCB6E4B"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60532463"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798B7B7D" w14:textId="77777777" w:rsidTr="00AE1766">
        <w:tc>
          <w:tcPr>
            <w:tcW w:w="4815" w:type="dxa"/>
            <w:shd w:val="clear" w:color="auto" w:fill="D9D9D9"/>
          </w:tcPr>
          <w:p w14:paraId="70A7B524"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6CDD1C16"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146AB756" w14:textId="77777777" w:rsidTr="00AE1766">
        <w:tc>
          <w:tcPr>
            <w:tcW w:w="4815" w:type="dxa"/>
            <w:shd w:val="clear" w:color="auto" w:fill="D9D9D9"/>
          </w:tcPr>
          <w:p w14:paraId="770D6238"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77DE944"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1FF8D668" w14:textId="77777777" w:rsidTr="00AE1766">
        <w:tc>
          <w:tcPr>
            <w:tcW w:w="4815" w:type="dxa"/>
            <w:shd w:val="clear" w:color="auto" w:fill="D9D9D9"/>
          </w:tcPr>
          <w:p w14:paraId="5D082BB7"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1D8204A4"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50842CE2" w14:textId="77777777" w:rsidTr="00AE1766">
        <w:tc>
          <w:tcPr>
            <w:tcW w:w="4815" w:type="dxa"/>
            <w:shd w:val="clear" w:color="auto" w:fill="D9D9D9"/>
          </w:tcPr>
          <w:p w14:paraId="28460A8E"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220FBAF6"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35F4A511" w14:textId="77777777" w:rsidTr="00AE1766">
        <w:tc>
          <w:tcPr>
            <w:tcW w:w="4815" w:type="dxa"/>
            <w:shd w:val="clear" w:color="auto" w:fill="D9D9D9"/>
          </w:tcPr>
          <w:p w14:paraId="79BAB8CF"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lastRenderedPageBreak/>
              <w:t>Słownie VAT:</w:t>
            </w:r>
          </w:p>
        </w:tc>
        <w:tc>
          <w:tcPr>
            <w:tcW w:w="4247" w:type="dxa"/>
            <w:shd w:val="clear" w:color="auto" w:fill="auto"/>
          </w:tcPr>
          <w:p w14:paraId="0B50CDD2"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0F6AD43E" w14:textId="77777777" w:rsidTr="00A478E3">
        <w:tc>
          <w:tcPr>
            <w:tcW w:w="4815" w:type="dxa"/>
            <w:shd w:val="clear" w:color="auto" w:fill="D9D9D9"/>
          </w:tcPr>
          <w:p w14:paraId="056D445D"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4BE44654"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6CBD6000" w14:textId="77777777" w:rsidTr="00A478E3">
        <w:tc>
          <w:tcPr>
            <w:tcW w:w="4815" w:type="dxa"/>
            <w:shd w:val="clear" w:color="auto" w:fill="D9D9D9"/>
          </w:tcPr>
          <w:p w14:paraId="105D0C31" w14:textId="77777777" w:rsidR="006F6BCA"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CA97A15"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23425A48" w14:textId="77777777" w:rsidTr="00AE1766">
        <w:tc>
          <w:tcPr>
            <w:tcW w:w="4815" w:type="dxa"/>
            <w:shd w:val="clear" w:color="auto" w:fill="D9D9D9"/>
          </w:tcPr>
          <w:p w14:paraId="3818E12D"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2D835AE2"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55931AEE" w14:textId="77777777" w:rsidTr="00AE1766">
        <w:tc>
          <w:tcPr>
            <w:tcW w:w="4815" w:type="dxa"/>
            <w:shd w:val="clear" w:color="auto" w:fill="D9D9D9"/>
          </w:tcPr>
          <w:p w14:paraId="438E4F40" w14:textId="77777777" w:rsidR="006F6BCA" w:rsidRDefault="006F6BCA" w:rsidP="006F6BCA">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458334F3" w14:textId="64A62529" w:rsidR="006F6BCA" w:rsidRPr="003379EE" w:rsidRDefault="00CD1590" w:rsidP="00C04C7A">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bCs/>
                <w:sz w:val="22"/>
                <w:szCs w:val="22"/>
              </w:rPr>
              <w:t>623 969</w:t>
            </w:r>
            <w:r w:rsidR="00C04C7A">
              <w:rPr>
                <w:rFonts w:ascii="Franklin Gothic Book" w:hAnsi="Franklin Gothic Book" w:cs="Arial"/>
                <w:bCs/>
                <w:sz w:val="22"/>
                <w:szCs w:val="22"/>
              </w:rPr>
              <w:t>,00</w:t>
            </w:r>
            <w:r w:rsidR="00CE60B3" w:rsidRPr="00CE60B3">
              <w:rPr>
                <w:rFonts w:ascii="Franklin Gothic Book" w:hAnsi="Franklin Gothic Book" w:cs="Arial"/>
                <w:bCs/>
                <w:sz w:val="22"/>
                <w:szCs w:val="22"/>
              </w:rPr>
              <w:t xml:space="preserve">  </w:t>
            </w:r>
            <w:r w:rsidR="006F6BCA">
              <w:rPr>
                <w:rFonts w:ascii="Franklin Gothic Book" w:hAnsi="Franklin Gothic Book" w:cs="Arial"/>
                <w:sz w:val="22"/>
                <w:szCs w:val="22"/>
              </w:rPr>
              <w:t>zł</w:t>
            </w:r>
          </w:p>
        </w:tc>
      </w:tr>
      <w:tr w:rsidR="006F6BCA" w:rsidRPr="003379EE" w14:paraId="2DA75080" w14:textId="77777777" w:rsidTr="00AE1766">
        <w:tc>
          <w:tcPr>
            <w:tcW w:w="4815" w:type="dxa"/>
            <w:shd w:val="clear" w:color="auto" w:fill="D9D9D9"/>
          </w:tcPr>
          <w:p w14:paraId="077CEF56" w14:textId="77777777" w:rsidR="006F6BCA"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5EF665AC"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6F6BCA" w:rsidRPr="003379EE" w14:paraId="391C37FE" w14:textId="77777777" w:rsidTr="00BF7861">
        <w:tc>
          <w:tcPr>
            <w:tcW w:w="4815" w:type="dxa"/>
            <w:shd w:val="clear" w:color="auto" w:fill="D9D9D9"/>
          </w:tcPr>
          <w:p w14:paraId="06C81040" w14:textId="77777777" w:rsidR="006F6BCA" w:rsidRPr="003379EE" w:rsidRDefault="006F6BCA" w:rsidP="006F6BCA">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4424213F" w14:textId="77777777" w:rsidR="006F6BCA" w:rsidRPr="003379EE" w:rsidRDefault="006F6BCA" w:rsidP="006F6BCA">
            <w:pPr>
              <w:autoSpaceDE w:val="0"/>
              <w:autoSpaceDN w:val="0"/>
              <w:spacing w:after="120" w:line="240" w:lineRule="auto"/>
              <w:jc w:val="center"/>
              <w:rPr>
                <w:rFonts w:ascii="Franklin Gothic Book" w:hAnsi="Franklin Gothic Book" w:cs="Arial"/>
                <w:szCs w:val="22"/>
              </w:rPr>
            </w:pPr>
          </w:p>
        </w:tc>
      </w:tr>
      <w:tr w:rsidR="000362B5" w:rsidRPr="003379EE" w14:paraId="3D5BDAEE" w14:textId="77777777" w:rsidTr="00BF7861">
        <w:tc>
          <w:tcPr>
            <w:tcW w:w="4815" w:type="dxa"/>
            <w:shd w:val="clear" w:color="auto" w:fill="D9D9D9"/>
          </w:tcPr>
          <w:p w14:paraId="3FC5AE19" w14:textId="31D7F61F"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1DB4D4FE"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r w:rsidR="000362B5" w:rsidRPr="003379EE" w14:paraId="50347998" w14:textId="77777777" w:rsidTr="00BF7861">
        <w:tc>
          <w:tcPr>
            <w:tcW w:w="4815" w:type="dxa"/>
            <w:shd w:val="clear" w:color="auto" w:fill="D9D9D9"/>
          </w:tcPr>
          <w:p w14:paraId="1E8669F3" w14:textId="4509C13A"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259B41B5"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r w:rsidR="000362B5" w:rsidRPr="003379EE" w14:paraId="6CC3F47B" w14:textId="77777777" w:rsidTr="00BF7861">
        <w:tc>
          <w:tcPr>
            <w:tcW w:w="4815" w:type="dxa"/>
            <w:shd w:val="clear" w:color="auto" w:fill="D9D9D9"/>
          </w:tcPr>
          <w:p w14:paraId="79AF7AB0" w14:textId="2246B03A"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5C02A6C0"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r w:rsidR="000362B5" w:rsidRPr="003379EE" w14:paraId="0F9C12E9" w14:textId="77777777" w:rsidTr="00BF7861">
        <w:tc>
          <w:tcPr>
            <w:tcW w:w="4815" w:type="dxa"/>
            <w:shd w:val="clear" w:color="auto" w:fill="D9D9D9"/>
          </w:tcPr>
          <w:p w14:paraId="605712D8" w14:textId="0CE378F7"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077ADDCF"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r w:rsidR="000362B5" w:rsidRPr="003379EE" w14:paraId="1E4C1F7B" w14:textId="77777777" w:rsidTr="00BF7861">
        <w:tc>
          <w:tcPr>
            <w:tcW w:w="4815" w:type="dxa"/>
            <w:shd w:val="clear" w:color="auto" w:fill="D9D9D9"/>
          </w:tcPr>
          <w:p w14:paraId="0A5C044E" w14:textId="0DA451AF"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071DD39F"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r w:rsidR="000362B5" w:rsidRPr="003379EE" w14:paraId="577F764F" w14:textId="77777777" w:rsidTr="00BF7861">
        <w:tc>
          <w:tcPr>
            <w:tcW w:w="4815" w:type="dxa"/>
            <w:shd w:val="clear" w:color="auto" w:fill="D9D9D9"/>
          </w:tcPr>
          <w:p w14:paraId="334072B8" w14:textId="73DE51A8" w:rsidR="000362B5" w:rsidRPr="003379EE" w:rsidRDefault="000362B5" w:rsidP="000362B5">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4A7DCF1D" w14:textId="77777777" w:rsidR="000362B5" w:rsidRPr="003379EE" w:rsidRDefault="000362B5" w:rsidP="000362B5">
            <w:pPr>
              <w:autoSpaceDE w:val="0"/>
              <w:autoSpaceDN w:val="0"/>
              <w:spacing w:after="120" w:line="240" w:lineRule="auto"/>
              <w:jc w:val="center"/>
              <w:rPr>
                <w:rFonts w:ascii="Franklin Gothic Book" w:hAnsi="Franklin Gothic Book" w:cs="Arial"/>
                <w:szCs w:val="22"/>
              </w:rPr>
            </w:pPr>
          </w:p>
        </w:tc>
      </w:tr>
    </w:tbl>
    <w:p w14:paraId="0A9CD767" w14:textId="77777777" w:rsidR="00A01D1D" w:rsidRPr="003379EE" w:rsidRDefault="00A01D1D" w:rsidP="00A01D1D">
      <w:pPr>
        <w:spacing w:after="40" w:line="240" w:lineRule="auto"/>
        <w:jc w:val="both"/>
        <w:rPr>
          <w:rFonts w:ascii="Franklin Gothic Book" w:hAnsi="Franklin Gothic Book" w:cs="Arial"/>
          <w:sz w:val="22"/>
          <w:szCs w:val="22"/>
        </w:rPr>
      </w:pPr>
    </w:p>
    <w:p w14:paraId="2D7827A7" w14:textId="77777777" w:rsidR="0035627F" w:rsidRPr="003379EE" w:rsidRDefault="0035627F" w:rsidP="00A01D1D">
      <w:pPr>
        <w:spacing w:after="40" w:line="240" w:lineRule="auto"/>
        <w:jc w:val="both"/>
        <w:rPr>
          <w:rFonts w:ascii="Franklin Gothic Book" w:hAnsi="Franklin Gothic Book" w:cs="Arial"/>
          <w:sz w:val="22"/>
          <w:szCs w:val="22"/>
        </w:rPr>
      </w:pPr>
    </w:p>
    <w:p w14:paraId="7596080F" w14:textId="77777777" w:rsidR="00A01D1D" w:rsidRPr="003379EE" w:rsidRDefault="00A01D1D" w:rsidP="00A01D1D">
      <w:pPr>
        <w:pStyle w:val="Akapitzlist"/>
        <w:spacing w:line="240" w:lineRule="auto"/>
        <w:ind w:left="360"/>
        <w:jc w:val="both"/>
        <w:rPr>
          <w:rFonts w:ascii="Franklin Gothic Book" w:hAnsi="Franklin Gothic Book" w:cs="Arial"/>
        </w:rPr>
      </w:pPr>
    </w:p>
    <w:p w14:paraId="17C011DA" w14:textId="77777777" w:rsidR="00A01D1D" w:rsidRPr="00EF1C9F" w:rsidRDefault="00A01D1D" w:rsidP="003913A8">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określone </w:t>
      </w:r>
      <w:r w:rsidRPr="00EF1C9F">
        <w:rPr>
          <w:rFonts w:ascii="Franklin Gothic Book" w:hAnsi="Franklin Gothic Book" w:cs="Arial"/>
        </w:rPr>
        <w:t>w Załącznik</w:t>
      </w:r>
      <w:r w:rsidR="00FD07F3" w:rsidRPr="00EF1C9F">
        <w:rPr>
          <w:rFonts w:ascii="Franklin Gothic Book" w:hAnsi="Franklin Gothic Book" w:cs="Arial"/>
        </w:rPr>
        <w:t>u</w:t>
      </w:r>
      <w:r w:rsidRPr="00EF1C9F">
        <w:rPr>
          <w:rFonts w:ascii="Franklin Gothic Book" w:hAnsi="Franklin Gothic Book" w:cs="Arial"/>
        </w:rPr>
        <w:t xml:space="preserve"> nr </w:t>
      </w:r>
      <w:r w:rsidR="000C39F3" w:rsidRPr="00EF1C9F">
        <w:rPr>
          <w:rFonts w:ascii="Franklin Gothic Book" w:hAnsi="Franklin Gothic Book" w:cs="Arial"/>
        </w:rPr>
        <w:t>5</w:t>
      </w:r>
      <w:r w:rsidRPr="00EF1C9F">
        <w:rPr>
          <w:rFonts w:ascii="Franklin Gothic Book" w:hAnsi="Franklin Gothic Book" w:cs="Arial"/>
        </w:rPr>
        <w:t xml:space="preserve"> do Oferty:</w:t>
      </w:r>
    </w:p>
    <w:p w14:paraId="3E7988F9" w14:textId="64206C40" w:rsidR="00470A17" w:rsidRPr="00302E1E" w:rsidRDefault="00470A17" w:rsidP="00A05582">
      <w:pPr>
        <w:pStyle w:val="Akapitzlist"/>
        <w:numPr>
          <w:ilvl w:val="0"/>
          <w:numId w:val="6"/>
        </w:numPr>
        <w:spacing w:line="240" w:lineRule="auto"/>
        <w:jc w:val="both"/>
        <w:rPr>
          <w:rFonts w:ascii="Franklin Gothic Book" w:hAnsi="Franklin Gothic Book" w:cs="Arial"/>
        </w:rPr>
      </w:pPr>
      <w:r w:rsidRPr="00302E1E">
        <w:rPr>
          <w:rFonts w:ascii="Franklin Gothic Book" w:hAnsi="Franklin Gothic Book" w:cs="Arial"/>
        </w:rPr>
        <w:t>Okres gwarancji wynosi</w:t>
      </w:r>
      <w:r w:rsidR="00BB7BBE">
        <w:rPr>
          <w:rFonts w:ascii="Franklin Gothic Book" w:hAnsi="Franklin Gothic Book" w:cs="Arial"/>
        </w:rPr>
        <w:t xml:space="preserve"> 24 miesiące</w:t>
      </w:r>
      <w:r w:rsidR="00B641C1" w:rsidRPr="00ED2C5F">
        <w:rPr>
          <w:rFonts w:ascii="Franklin Gothic Book" w:hAnsi="Franklin Gothic Book" w:cs="Arial"/>
        </w:rPr>
        <w:t>.</w:t>
      </w:r>
      <w:r w:rsidR="00C23FD3">
        <w:rPr>
          <w:rFonts w:ascii="Franklin Gothic Book" w:hAnsi="Franklin Gothic Book" w:cs="Arial"/>
        </w:rPr>
        <w:t xml:space="preserve"> </w:t>
      </w:r>
      <w:r w:rsidR="00E11A88" w:rsidRPr="00045C5B">
        <w:rPr>
          <w:rFonts w:ascii="Franklin Gothic Book" w:hAnsi="Franklin Gothic Book"/>
        </w:rPr>
        <w:t xml:space="preserve">Okres rękojmi za wady Przedmiotu Umowy wynosi </w:t>
      </w:r>
      <w:r w:rsidR="00493905">
        <w:rPr>
          <w:rFonts w:ascii="Franklin Gothic Book" w:hAnsi="Franklin Gothic Book"/>
        </w:rPr>
        <w:t>12</w:t>
      </w:r>
      <w:r w:rsidR="007E2D52">
        <w:rPr>
          <w:rFonts w:ascii="Franklin Gothic Book" w:hAnsi="Franklin Gothic Book"/>
        </w:rPr>
        <w:t xml:space="preserve"> </w:t>
      </w:r>
      <w:r w:rsidR="00E11A88" w:rsidRPr="00045C5B">
        <w:rPr>
          <w:rFonts w:ascii="Franklin Gothic Book" w:hAnsi="Franklin Gothic Book"/>
        </w:rPr>
        <w:t>miesi</w:t>
      </w:r>
      <w:r w:rsidR="00493905">
        <w:rPr>
          <w:rFonts w:ascii="Franklin Gothic Book" w:hAnsi="Franklin Gothic Book"/>
        </w:rPr>
        <w:t>ęcy</w:t>
      </w:r>
      <w:r w:rsidR="00E11A88">
        <w:rPr>
          <w:rFonts w:ascii="Franklin Gothic Book" w:hAnsi="Franklin Gothic Book"/>
        </w:rPr>
        <w:t>.</w:t>
      </w:r>
    </w:p>
    <w:p w14:paraId="57889BD0" w14:textId="77777777" w:rsidR="00D86D55" w:rsidRPr="00ED2C5F" w:rsidRDefault="00D86D55" w:rsidP="00D86D55">
      <w:pPr>
        <w:pStyle w:val="Akapitzlist"/>
        <w:numPr>
          <w:ilvl w:val="0"/>
          <w:numId w:val="6"/>
        </w:numPr>
        <w:spacing w:line="240" w:lineRule="auto"/>
        <w:jc w:val="both"/>
        <w:rPr>
          <w:rFonts w:ascii="Franklin Gothic Book" w:hAnsi="Franklin Gothic Book" w:cs="Arial"/>
        </w:rPr>
      </w:pPr>
      <w:r w:rsidRPr="00ED2C5F">
        <w:rPr>
          <w:rFonts w:ascii="Franklin Gothic Book" w:hAnsi="Franklin Gothic Book" w:cs="Arial"/>
        </w:rPr>
        <w:t xml:space="preserve">Warunki płatności faktur 30 dni od daty skutecznego dostarczenia faktury zgodnie z OWZU - Załącznikiem nr </w:t>
      </w:r>
      <w:r w:rsidR="00C556B4" w:rsidRPr="00ED2C5F">
        <w:rPr>
          <w:rFonts w:ascii="Franklin Gothic Book" w:hAnsi="Franklin Gothic Book" w:cs="Arial"/>
        </w:rPr>
        <w:t>3</w:t>
      </w:r>
      <w:r w:rsidRPr="00ED2C5F">
        <w:rPr>
          <w:rFonts w:ascii="Franklin Gothic Book" w:hAnsi="Franklin Gothic Book" w:cs="Arial"/>
        </w:rPr>
        <w:t xml:space="preserve"> do Części III SIWZ. W przypadku, gdy termin płatności przypada w sobotę lub dzień ustawowo wolny od pracy, płatność wynagrodzenia nastąpi w pierwszy dzień roboczy przypadający po tych dniach. </w:t>
      </w:r>
    </w:p>
    <w:p w14:paraId="2ECE4EDC" w14:textId="77777777" w:rsidR="00A01D1D" w:rsidRPr="003379EE" w:rsidRDefault="00A01D1D" w:rsidP="00A05582">
      <w:pPr>
        <w:pStyle w:val="Akapitzlist"/>
        <w:numPr>
          <w:ilvl w:val="0"/>
          <w:numId w:val="6"/>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3BB40EA9"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05A340D7"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62FB2A9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89E667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zdobyliśmy wszystkie informacje konieczne do właściwego przygotowania Oferty i akceptujemy je bez zastrzeżeń.</w:t>
      </w:r>
    </w:p>
    <w:p w14:paraId="4FCE6548"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C106AE0"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5CE0E68B"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3AF9542A"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0A1E97CB"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 xml:space="preserve">wystawiania faktur zgodnie z obowiązującymi w Polsce przepisami na wartość Przedmiotu Zamówienia/Umowy. </w:t>
      </w:r>
    </w:p>
    <w:p w14:paraId="52B1F3A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0FDC39C3"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0EA0B24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45E314DF"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33A47DC3" w14:textId="77777777" w:rsidR="00A01D1D" w:rsidRPr="003F0EC8"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D2C5F">
        <w:rPr>
          <w:rFonts w:ascii="Franklin Gothic Book" w:hAnsi="Franklin Gothic Book" w:cs="Arial"/>
        </w:rPr>
        <w:t>wynosi 60 dni</w:t>
      </w:r>
      <w:r w:rsidR="007E2D52">
        <w:rPr>
          <w:rFonts w:ascii="Franklin Gothic Book" w:hAnsi="Franklin Gothic Book" w:cs="Arial"/>
        </w:rPr>
        <w:t xml:space="preserve"> </w:t>
      </w:r>
      <w:r w:rsidRPr="003F0EC8">
        <w:rPr>
          <w:rFonts w:ascii="Franklin Gothic Book" w:hAnsi="Franklin Gothic Book" w:cs="Arial"/>
        </w:rPr>
        <w:t>od dnia upływu terminu składania Ofert.</w:t>
      </w:r>
    </w:p>
    <w:p w14:paraId="48797802" w14:textId="0CB3CBDE" w:rsidR="00A01D1D" w:rsidRPr="003F0EC8" w:rsidRDefault="00A01D1D" w:rsidP="00A05582">
      <w:pPr>
        <w:pStyle w:val="Akapitzlist"/>
        <w:numPr>
          <w:ilvl w:val="0"/>
          <w:numId w:val="6"/>
        </w:numPr>
        <w:spacing w:after="40" w:line="240" w:lineRule="auto"/>
        <w:jc w:val="both"/>
        <w:rPr>
          <w:rFonts w:ascii="Franklin Gothic Book" w:hAnsi="Franklin Gothic Book" w:cs="Arial"/>
        </w:rPr>
      </w:pPr>
      <w:r w:rsidRPr="003F0EC8">
        <w:rPr>
          <w:rFonts w:ascii="Franklin Gothic Book" w:hAnsi="Franklin Gothic Book" w:cs="Arial"/>
        </w:rPr>
        <w:t>Oświadczamy, że składamy Ofertę, jako</w:t>
      </w:r>
      <w:r w:rsidR="008E77BB">
        <w:rPr>
          <w:rStyle w:val="Odwoanieprzypisudolnego"/>
          <w:rFonts w:ascii="Franklin Gothic Book" w:hAnsi="Franklin Gothic Book" w:cs="Arial"/>
        </w:rPr>
        <w:footnoteReference w:id="4"/>
      </w:r>
      <w:r w:rsidRPr="003F0EC8">
        <w:rPr>
          <w:rFonts w:ascii="Franklin Gothic Book" w:hAnsi="Franklin Gothic Book" w:cs="Arial"/>
        </w:rPr>
        <w:t>:</w:t>
      </w:r>
    </w:p>
    <w:p w14:paraId="76FDBA37" w14:textId="7EF5FE79" w:rsidR="00A01D1D" w:rsidRPr="003F0EC8" w:rsidRDefault="00A01D1D" w:rsidP="00A05582">
      <w:pPr>
        <w:pStyle w:val="Akapitzlist"/>
        <w:numPr>
          <w:ilvl w:val="1"/>
          <w:numId w:val="6"/>
        </w:numPr>
        <w:spacing w:after="40" w:line="240" w:lineRule="auto"/>
        <w:jc w:val="both"/>
        <w:rPr>
          <w:rFonts w:ascii="Franklin Gothic Book" w:hAnsi="Franklin Gothic Book" w:cs="Arial"/>
        </w:rPr>
      </w:pPr>
      <w:r w:rsidRPr="003F0EC8">
        <w:rPr>
          <w:rFonts w:ascii="Franklin Gothic Book" w:hAnsi="Franklin Gothic Book" w:cs="Arial"/>
        </w:rPr>
        <w:t>Wykonawca samodzielny,</w:t>
      </w:r>
    </w:p>
    <w:p w14:paraId="7EDDD9D8" w14:textId="3E305A13" w:rsidR="00A01D1D" w:rsidRPr="003379EE" w:rsidRDefault="00A01D1D" w:rsidP="00A05582">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379EE">
        <w:rPr>
          <w:rFonts w:ascii="Franklin Gothic Book" w:hAnsi="Franklin Gothic Book" w:cs="Arial"/>
          <w:b/>
        </w:rPr>
        <w:t xml:space="preserve">Załącznik </w:t>
      </w:r>
      <w:r w:rsidRPr="00EF1C9F">
        <w:rPr>
          <w:rFonts w:ascii="Franklin Gothic Book" w:hAnsi="Franklin Gothic Book" w:cs="Arial"/>
          <w:b/>
        </w:rPr>
        <w:t xml:space="preserve">nr </w:t>
      </w:r>
      <w:r w:rsidR="000C39F3" w:rsidRPr="00EF1C9F">
        <w:rPr>
          <w:rFonts w:ascii="Franklin Gothic Book" w:hAnsi="Franklin Gothic Book" w:cs="Arial"/>
          <w:b/>
        </w:rPr>
        <w:t>2</w:t>
      </w:r>
      <w:r w:rsidRPr="003379EE">
        <w:rPr>
          <w:rFonts w:ascii="Franklin Gothic Book" w:hAnsi="Franklin Gothic Book" w:cs="Arial"/>
          <w:b/>
        </w:rPr>
        <w:t xml:space="preserve"> do Formularza „Oferta"</w:t>
      </w:r>
      <w:r w:rsidRPr="003379EE">
        <w:rPr>
          <w:rFonts w:ascii="Franklin Gothic Book" w:hAnsi="Franklin Gothic Book" w:cs="Arial"/>
        </w:rPr>
        <w:t>).</w:t>
      </w:r>
    </w:p>
    <w:p w14:paraId="1FFB3C11"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43C10C0" w14:textId="2685D02C" w:rsidR="00A01D1D" w:rsidRPr="003379EE" w:rsidRDefault="00A01D1D" w:rsidP="00A05582">
      <w:pPr>
        <w:pStyle w:val="Akapitzlist"/>
        <w:numPr>
          <w:ilvl w:val="0"/>
          <w:numId w:val="6"/>
        </w:numP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8E77BB">
        <w:rPr>
          <w:rFonts w:ascii="Franklin Gothic Book" w:eastAsia="Times New Roman" w:hAnsi="Franklin Gothic Book" w:cs="Arial"/>
          <w:lang w:eastAsia="pl-PL"/>
        </w:rPr>
        <w:t>8</w:t>
      </w:r>
      <w:r w:rsidRPr="003379EE">
        <w:rPr>
          <w:rFonts w:ascii="Franklin Gothic Book" w:eastAsia="Times New Roman" w:hAnsi="Franklin Gothic Book" w:cs="Arial"/>
          <w:lang w:eastAsia="pl-PL"/>
        </w:rPr>
        <w:t xml:space="preserve">, poz. </w:t>
      </w:r>
      <w:r w:rsidR="008E77BB">
        <w:rPr>
          <w:rFonts w:ascii="Franklin Gothic Book" w:eastAsia="Times New Roman" w:hAnsi="Franklin Gothic Book" w:cs="Arial"/>
          <w:lang w:eastAsia="pl-PL"/>
        </w:rPr>
        <w:t xml:space="preserve">1986 </w:t>
      </w:r>
      <w:r w:rsidR="008E77BB" w:rsidRPr="003379EE">
        <w:rPr>
          <w:rFonts w:ascii="Franklin Gothic Book" w:eastAsia="Times New Roman" w:hAnsi="Franklin Gothic Book" w:cs="Arial"/>
          <w:lang w:eastAsia="pl-PL"/>
        </w:rPr>
        <w:t xml:space="preserve">ze </w:t>
      </w:r>
      <w:r w:rsidRPr="003379EE">
        <w:rPr>
          <w:rFonts w:ascii="Franklin Gothic Book" w:eastAsia="Times New Roman" w:hAnsi="Franklin Gothic Book" w:cs="Arial"/>
          <w:lang w:eastAsia="pl-PL"/>
        </w:rPr>
        <w:t>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F5B4E8D" w14:textId="77777777" w:rsidR="00A01D1D" w:rsidRPr="003379EE"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3CE11E8F" w14:textId="77777777" w:rsidR="00A01D1D" w:rsidRPr="003379EE" w:rsidRDefault="00A01D1D"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35E3BA7"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6F2D283F" w14:textId="77777777" w:rsidTr="003F1850">
        <w:trPr>
          <w:jc w:val="center"/>
        </w:trPr>
        <w:tc>
          <w:tcPr>
            <w:tcW w:w="7044" w:type="dxa"/>
          </w:tcPr>
          <w:p w14:paraId="7123382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2559B1" w14:textId="77777777" w:rsidTr="003F1850">
        <w:trPr>
          <w:trHeight w:val="293"/>
          <w:jc w:val="center"/>
        </w:trPr>
        <w:tc>
          <w:tcPr>
            <w:tcW w:w="7044" w:type="dxa"/>
          </w:tcPr>
          <w:p w14:paraId="326DE63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4E0987D8" w14:textId="77777777" w:rsidTr="003F1850">
        <w:trPr>
          <w:trHeight w:val="172"/>
          <w:jc w:val="center"/>
        </w:trPr>
        <w:tc>
          <w:tcPr>
            <w:tcW w:w="7044" w:type="dxa"/>
          </w:tcPr>
          <w:p w14:paraId="5CEEBE5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6B16E3F" w14:textId="77777777" w:rsidTr="003F1850">
        <w:trPr>
          <w:trHeight w:val="347"/>
          <w:jc w:val="center"/>
        </w:trPr>
        <w:tc>
          <w:tcPr>
            <w:tcW w:w="7044" w:type="dxa"/>
          </w:tcPr>
          <w:p w14:paraId="5EAD3AB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3EFA3CD3" w14:textId="77777777" w:rsidTr="003F1850">
        <w:trPr>
          <w:trHeight w:val="381"/>
          <w:jc w:val="center"/>
        </w:trPr>
        <w:tc>
          <w:tcPr>
            <w:tcW w:w="7044" w:type="dxa"/>
          </w:tcPr>
          <w:p w14:paraId="4FDF277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09F33AE7" w14:textId="77777777" w:rsidTr="003F1850">
        <w:trPr>
          <w:jc w:val="center"/>
        </w:trPr>
        <w:tc>
          <w:tcPr>
            <w:tcW w:w="7044" w:type="dxa"/>
          </w:tcPr>
          <w:p w14:paraId="20FC4BC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2C6165BB" w14:textId="77777777" w:rsidTr="003F1850">
        <w:trPr>
          <w:trHeight w:val="395"/>
          <w:jc w:val="center"/>
        </w:trPr>
        <w:tc>
          <w:tcPr>
            <w:tcW w:w="7044" w:type="dxa"/>
          </w:tcPr>
          <w:p w14:paraId="5327793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23973F94" w14:textId="77777777" w:rsidTr="003F1850">
        <w:trPr>
          <w:jc w:val="center"/>
        </w:trPr>
        <w:tc>
          <w:tcPr>
            <w:tcW w:w="7044" w:type="dxa"/>
          </w:tcPr>
          <w:p w14:paraId="2F8886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7C6EE787" w14:textId="5532E321" w:rsidR="00E64BC5" w:rsidRDefault="00E64BC5" w:rsidP="00E64BC5">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lastRenderedPageBreak/>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761EB1">
        <w:rPr>
          <w:rFonts w:ascii="Franklin Gothic Book" w:hAnsi="Franklin Gothic Book" w:cs="Arial"/>
          <w:sz w:val="22"/>
          <w:szCs w:val="22"/>
        </w:rPr>
        <w:t xml:space="preserve">, </w:t>
      </w:r>
      <w:r w:rsidR="00761EB1" w:rsidRPr="00761EB1">
        <w:rPr>
          <w:rFonts w:ascii="Franklin Gothic Book" w:hAnsi="Franklin Gothic Book" w:cs="Arial"/>
          <w:sz w:val="22"/>
          <w:szCs w:val="22"/>
        </w:rPr>
        <w:t>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5B53348" w14:textId="77777777" w:rsidR="00D07BF2" w:rsidRPr="007A1146" w:rsidRDefault="00D07BF2" w:rsidP="00D07BF2">
      <w:pPr>
        <w:tabs>
          <w:tab w:val="clear" w:pos="3402"/>
        </w:tabs>
        <w:spacing w:line="240" w:lineRule="auto"/>
        <w:jc w:val="both"/>
        <w:rPr>
          <w:rFonts w:ascii="Franklin Gothic Book" w:hAnsi="Franklin Gothic Book" w:cs="Arial"/>
          <w:sz w:val="18"/>
          <w:szCs w:val="18"/>
        </w:rPr>
      </w:pPr>
      <w:r w:rsidRPr="007A1146">
        <w:rPr>
          <w:rFonts w:ascii="Franklin Gothic Book" w:hAnsi="Franklin Gothic Book" w:cs="Arial"/>
          <w:color w:val="000000"/>
          <w:sz w:val="18"/>
          <w:szCs w:val="18"/>
          <w:vertAlign w:val="superscript"/>
        </w:rPr>
        <w:t xml:space="preserve">1) </w:t>
      </w:r>
      <w:r w:rsidRPr="007A1146">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7D3A21" w14:textId="77777777" w:rsidR="00D07BF2" w:rsidRPr="007A1146" w:rsidRDefault="00D07BF2" w:rsidP="00D07BF2">
      <w:pPr>
        <w:tabs>
          <w:tab w:val="clear" w:pos="3402"/>
        </w:tabs>
        <w:spacing w:after="300" w:line="276" w:lineRule="auto"/>
        <w:ind w:left="142" w:hanging="142"/>
        <w:jc w:val="both"/>
        <w:rPr>
          <w:rFonts w:ascii="Franklin Gothic Book" w:hAnsi="Franklin Gothic Book" w:cs="Arial"/>
          <w:sz w:val="18"/>
          <w:szCs w:val="18"/>
        </w:rPr>
      </w:pPr>
      <w:r w:rsidRPr="007A1146">
        <w:rPr>
          <w:rFonts w:ascii="Franklin Gothic Book" w:hAnsi="Franklin Gothic Book" w:cs="Arial"/>
          <w:color w:val="000000"/>
          <w:sz w:val="18"/>
          <w:szCs w:val="18"/>
        </w:rPr>
        <w:t xml:space="preserve">* W przypadku gdy wykonawca </w:t>
      </w:r>
      <w:r w:rsidRPr="007A1146">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B1F96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t>Klauzula informacyjna Administratora</w:t>
      </w:r>
    </w:p>
    <w:p w14:paraId="6EBA942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t>związana z postępowaniem o udzielenie zamówienia publicznego</w:t>
      </w:r>
    </w:p>
    <w:p w14:paraId="06D36A6D" w14:textId="77777777" w:rsidR="00761EB1" w:rsidRPr="00761EB1" w:rsidRDefault="00761EB1" w:rsidP="00761EB1">
      <w:pPr>
        <w:tabs>
          <w:tab w:val="clear" w:pos="3402"/>
        </w:tabs>
        <w:spacing w:line="240" w:lineRule="auto"/>
        <w:ind w:left="425"/>
        <w:jc w:val="center"/>
        <w:rPr>
          <w:rFonts w:ascii="Franklin Gothic Book" w:eastAsia="Calibri" w:hAnsi="Franklin Gothic Book" w:cs="Arial"/>
          <w:b/>
          <w:sz w:val="22"/>
          <w:szCs w:val="22"/>
          <w:lang w:eastAsia="en-US"/>
        </w:rPr>
      </w:pPr>
    </w:p>
    <w:p w14:paraId="77A6969C" w14:textId="77777777" w:rsidR="00761EB1" w:rsidRPr="00761EB1" w:rsidRDefault="00761EB1" w:rsidP="00761EB1">
      <w:pPr>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61EB1">
        <w:rPr>
          <w:rFonts w:ascii="Franklin Gothic Book" w:hAnsi="Franklin Gothic Book" w:cs="Arial"/>
          <w:b/>
          <w:sz w:val="22"/>
          <w:szCs w:val="22"/>
        </w:rPr>
        <w:t>RODO</w:t>
      </w:r>
      <w:r w:rsidRPr="00761EB1">
        <w:rPr>
          <w:rFonts w:ascii="Franklin Gothic Book" w:hAnsi="Franklin Gothic Book" w:cs="Arial"/>
          <w:sz w:val="22"/>
          <w:szCs w:val="22"/>
        </w:rPr>
        <w:t>, informujemy, że:</w:t>
      </w:r>
    </w:p>
    <w:p w14:paraId="4CECD5A8" w14:textId="77777777" w:rsidR="00761EB1" w:rsidRPr="00761EB1" w:rsidRDefault="00761EB1" w:rsidP="00761EB1">
      <w:pPr>
        <w:numPr>
          <w:ilvl w:val="0"/>
          <w:numId w:val="39"/>
        </w:numPr>
        <w:tabs>
          <w:tab w:val="clear" w:pos="3402"/>
        </w:tabs>
        <w:spacing w:line="240" w:lineRule="auto"/>
        <w:ind w:left="357" w:hanging="357"/>
        <w:jc w:val="both"/>
        <w:rPr>
          <w:rFonts w:ascii="Franklin Gothic Book" w:eastAsia="Calibri" w:hAnsi="Franklin Gothic Book" w:cs="Arial"/>
          <w:b/>
          <w:sz w:val="22"/>
          <w:szCs w:val="22"/>
          <w:lang w:eastAsia="en-US"/>
        </w:rPr>
      </w:pPr>
      <w:r w:rsidRPr="00761EB1">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761EB1">
        <w:rPr>
          <w:rFonts w:ascii="Franklin Gothic Book" w:eastAsia="Calibri" w:hAnsi="Franklin Gothic Book" w:cs="Arial"/>
          <w:b/>
          <w:sz w:val="22"/>
          <w:szCs w:val="22"/>
          <w:lang w:eastAsia="en-US"/>
        </w:rPr>
        <w:t>Administrator</w:t>
      </w:r>
      <w:r w:rsidRPr="00761EB1">
        <w:rPr>
          <w:rFonts w:ascii="Franklin Gothic Book" w:eastAsia="Calibri" w:hAnsi="Franklin Gothic Book" w:cs="Arial"/>
          <w:sz w:val="22"/>
          <w:szCs w:val="22"/>
          <w:lang w:eastAsia="en-US"/>
        </w:rPr>
        <w:t>).</w:t>
      </w:r>
    </w:p>
    <w:p w14:paraId="34CD78F4" w14:textId="77777777" w:rsidR="00761EB1" w:rsidRPr="00761EB1" w:rsidRDefault="00761EB1" w:rsidP="00761EB1">
      <w:pPr>
        <w:tabs>
          <w:tab w:val="clear" w:pos="3402"/>
        </w:tabs>
        <w:spacing w:after="200" w:line="276" w:lineRule="auto"/>
        <w:ind w:left="360"/>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Dane kontaktowe:</w:t>
      </w:r>
    </w:p>
    <w:p w14:paraId="49A60A32" w14:textId="77777777" w:rsidR="00761EB1" w:rsidRPr="00761EB1" w:rsidRDefault="00761EB1" w:rsidP="00761EB1">
      <w:pPr>
        <w:numPr>
          <w:ilvl w:val="0"/>
          <w:numId w:val="40"/>
        </w:numPr>
        <w:tabs>
          <w:tab w:val="clear" w:pos="3402"/>
        </w:tabs>
        <w:spacing w:line="240" w:lineRule="auto"/>
        <w:ind w:left="709" w:hanging="284"/>
        <w:jc w:val="both"/>
        <w:rPr>
          <w:rFonts w:ascii="Franklin Gothic Book" w:eastAsia="Calibri" w:hAnsi="Franklin Gothic Book" w:cs="Arial"/>
          <w:b/>
          <w:sz w:val="22"/>
          <w:szCs w:val="22"/>
          <w:lang w:eastAsia="en-US"/>
        </w:rPr>
      </w:pPr>
      <w:r w:rsidRPr="00761EB1">
        <w:rPr>
          <w:rFonts w:ascii="Franklin Gothic Book" w:eastAsia="Calibri" w:hAnsi="Franklin Gothic Book" w:cs="Arial"/>
          <w:b/>
          <w:sz w:val="22"/>
          <w:szCs w:val="22"/>
          <w:lang w:eastAsia="en-US"/>
        </w:rPr>
        <w:t xml:space="preserve">Inspektor Ochrony Danych - </w:t>
      </w:r>
      <w:r w:rsidRPr="00761EB1">
        <w:rPr>
          <w:rFonts w:ascii="Franklin Gothic Book" w:eastAsia="Calibri" w:hAnsi="Franklin Gothic Book" w:cs="Arial"/>
          <w:sz w:val="22"/>
          <w:szCs w:val="22"/>
          <w:lang w:eastAsia="en-US"/>
        </w:rPr>
        <w:t xml:space="preserve">e-mail: </w:t>
      </w:r>
      <w:hyperlink r:id="rId26" w:history="1">
        <w:r w:rsidRPr="00761EB1">
          <w:rPr>
            <w:rFonts w:ascii="Franklin Gothic Book" w:eastAsia="Calibri" w:hAnsi="Franklin Gothic Book"/>
            <w:color w:val="0000FF"/>
            <w:sz w:val="22"/>
            <w:szCs w:val="22"/>
            <w:u w:val="single"/>
            <w:lang w:eastAsia="en-US"/>
          </w:rPr>
          <w:t>eep.iod@enea.pl</w:t>
        </w:r>
      </w:hyperlink>
      <w:r w:rsidRPr="00761EB1">
        <w:rPr>
          <w:rFonts w:ascii="Franklin Gothic Book" w:eastAsia="Calibri" w:hAnsi="Franklin Gothic Book" w:cs="Arial"/>
          <w:sz w:val="22"/>
          <w:szCs w:val="22"/>
          <w:lang w:eastAsia="en-US"/>
        </w:rPr>
        <w:t>, telefon: 15 / 865 6383</w:t>
      </w:r>
    </w:p>
    <w:p w14:paraId="01E20D0A" w14:textId="7E7B518F"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Pana/Pani dane osobowe przetwarzane będą na podstawie art. 6 ust. 1 lit. c RODO w celu związanym z postępowaniem o udzielenie zam</w:t>
      </w:r>
      <w:r w:rsidR="00CB3A38">
        <w:rPr>
          <w:rFonts w:ascii="Franklin Gothic Book" w:eastAsia="Calibri" w:hAnsi="Franklin Gothic Book" w:cs="Arial"/>
          <w:sz w:val="22"/>
          <w:szCs w:val="22"/>
          <w:lang w:eastAsia="en-US"/>
        </w:rPr>
        <w:t>ówienia publicznego nr NZ/PZP/</w:t>
      </w:r>
      <w:r w:rsidR="00F85192">
        <w:rPr>
          <w:rFonts w:ascii="Franklin Gothic Book" w:eastAsia="Calibri" w:hAnsi="Franklin Gothic Book" w:cs="Arial"/>
          <w:sz w:val="22"/>
          <w:szCs w:val="22"/>
          <w:lang w:eastAsia="en-US"/>
        </w:rPr>
        <w:t>8</w:t>
      </w:r>
      <w:r w:rsidRPr="00761EB1">
        <w:rPr>
          <w:rFonts w:ascii="Franklin Gothic Book" w:eastAsia="Calibri" w:hAnsi="Franklin Gothic Book" w:cs="Arial"/>
          <w:sz w:val="22"/>
          <w:szCs w:val="22"/>
          <w:lang w:eastAsia="en-US"/>
        </w:rPr>
        <w:t>/201</w:t>
      </w:r>
      <w:r w:rsidR="00F85192">
        <w:rPr>
          <w:rFonts w:ascii="Franklin Gothic Book" w:eastAsia="Calibri" w:hAnsi="Franklin Gothic Book" w:cs="Arial"/>
          <w:sz w:val="22"/>
          <w:szCs w:val="22"/>
          <w:lang w:eastAsia="en-US"/>
        </w:rPr>
        <w:t>9</w:t>
      </w:r>
      <w:r w:rsidRPr="00761EB1">
        <w:rPr>
          <w:rFonts w:ascii="Franklin Gothic Book" w:eastAsia="Calibri" w:hAnsi="Franklin Gothic Book" w:cs="Arial"/>
          <w:sz w:val="22"/>
          <w:szCs w:val="22"/>
          <w:lang w:eastAsia="en-US"/>
        </w:rPr>
        <w:t xml:space="preserve"> prowadzonym w trybie przetargu nieograniczonego.</w:t>
      </w:r>
    </w:p>
    <w:p w14:paraId="581AE92F"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1B70A4E4" w14:textId="5926D455"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F85192">
        <w:rPr>
          <w:rFonts w:ascii="Franklin Gothic Book" w:eastAsia="Calibri" w:hAnsi="Franklin Gothic Book" w:cs="Arial"/>
          <w:sz w:val="22"/>
          <w:szCs w:val="22"/>
          <w:lang w:eastAsia="en-US"/>
        </w:rPr>
        <w:t>8</w:t>
      </w:r>
      <w:r w:rsidRPr="00761EB1">
        <w:rPr>
          <w:rFonts w:ascii="Franklin Gothic Book" w:eastAsia="Calibri" w:hAnsi="Franklin Gothic Book" w:cs="Arial"/>
          <w:sz w:val="22"/>
          <w:szCs w:val="22"/>
          <w:lang w:eastAsia="en-US"/>
        </w:rPr>
        <w:t xml:space="preserve"> r. poz. </w:t>
      </w:r>
      <w:r w:rsidR="00F85192">
        <w:rPr>
          <w:rFonts w:ascii="Franklin Gothic Book" w:eastAsia="Calibri" w:hAnsi="Franklin Gothic Book" w:cs="Arial"/>
          <w:sz w:val="22"/>
          <w:szCs w:val="22"/>
          <w:lang w:eastAsia="en-US"/>
        </w:rPr>
        <w:t>1986 ze zm.</w:t>
      </w:r>
      <w:r w:rsidRPr="00761EB1">
        <w:rPr>
          <w:rFonts w:ascii="Franklin Gothic Book" w:eastAsia="Calibri" w:hAnsi="Franklin Gothic Book" w:cs="Arial"/>
          <w:sz w:val="22"/>
          <w:szCs w:val="22"/>
          <w:lang w:eastAsia="en-US"/>
        </w:rPr>
        <w:t xml:space="preserve">), dalej „ustawa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w:t>
      </w:r>
    </w:p>
    <w:p w14:paraId="4B729020"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050FF88A"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BE8299"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7A517D3"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538FD73D"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Pani/Pana dane osobowe będą przechowywane, zgodnie z art. 97 ust. 1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przez okres 4 lat od dnia zakończenia postępowania o udzielenie zamówienia, a jeżeli czas trwania umowy przekracza 4 lata, okres przechowywania obejmuje cały czas trwania umowy.</w:t>
      </w:r>
    </w:p>
    <w:p w14:paraId="504113FA" w14:textId="77777777" w:rsidR="00761EB1" w:rsidRPr="00761EB1" w:rsidRDefault="00761EB1" w:rsidP="00761EB1">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6BA84F56"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xml:space="preserve">, związanym z udziałem w postępowaniu </w:t>
      </w:r>
      <w:r w:rsidRPr="00761EB1">
        <w:rPr>
          <w:rFonts w:ascii="Franklin Gothic Book" w:eastAsia="Calibri" w:hAnsi="Franklin Gothic Book" w:cs="Arial"/>
          <w:sz w:val="22"/>
          <w:szCs w:val="22"/>
          <w:lang w:eastAsia="en-US"/>
        </w:rPr>
        <w:lastRenderedPageBreak/>
        <w:t xml:space="preserve">o udzielenie zamówienia publicznego; konsekwencje niepodania określonych danych wynikają z ustawy </w:t>
      </w:r>
      <w:proofErr w:type="spellStart"/>
      <w:r w:rsidRPr="00761EB1">
        <w:rPr>
          <w:rFonts w:ascii="Franklin Gothic Book" w:eastAsia="Calibri" w:hAnsi="Franklin Gothic Book" w:cs="Arial"/>
          <w:sz w:val="22"/>
          <w:szCs w:val="22"/>
          <w:lang w:eastAsia="en-US"/>
        </w:rPr>
        <w:t>Pzp</w:t>
      </w:r>
      <w:proofErr w:type="spellEnd"/>
      <w:r w:rsidRPr="00761EB1">
        <w:rPr>
          <w:rFonts w:ascii="Franklin Gothic Book" w:eastAsia="Calibri" w:hAnsi="Franklin Gothic Book" w:cs="Arial"/>
          <w:sz w:val="22"/>
          <w:szCs w:val="22"/>
          <w:lang w:eastAsia="en-US"/>
        </w:rPr>
        <w:t xml:space="preserve">;  </w:t>
      </w:r>
    </w:p>
    <w:p w14:paraId="32F87733" w14:textId="77777777" w:rsidR="00761EB1" w:rsidRPr="00761EB1" w:rsidRDefault="00761EB1" w:rsidP="00761EB1">
      <w:pPr>
        <w:tabs>
          <w:tab w:val="clear" w:pos="3402"/>
        </w:tabs>
        <w:spacing w:after="200" w:line="276" w:lineRule="auto"/>
        <w:ind w:left="720"/>
        <w:contextualSpacing/>
        <w:rPr>
          <w:rFonts w:ascii="Franklin Gothic Book" w:eastAsia="Calibri" w:hAnsi="Franklin Gothic Book" w:cs="Arial"/>
          <w:sz w:val="22"/>
          <w:szCs w:val="22"/>
          <w:lang w:eastAsia="en-US"/>
        </w:rPr>
      </w:pPr>
    </w:p>
    <w:p w14:paraId="0101BB2B"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W odniesieniu do Pani/Pana danych osobowych decyzje nie będą podejmowane w sposób zautomatyzowany (</w:t>
      </w:r>
      <w:r w:rsidRPr="00761EB1">
        <w:rPr>
          <w:rFonts w:ascii="Franklin Gothic Book" w:eastAsia="Calibri" w:hAnsi="Franklin Gothic Book" w:cs="Arial"/>
          <w:bCs/>
          <w:sz w:val="22"/>
          <w:szCs w:val="22"/>
          <w:lang w:eastAsia="en-US"/>
        </w:rPr>
        <w:t>nie będą podlegały profilowaniu)</w:t>
      </w:r>
      <w:r w:rsidRPr="00761EB1">
        <w:rPr>
          <w:rFonts w:ascii="Franklin Gothic Book" w:eastAsia="Calibri" w:hAnsi="Franklin Gothic Book" w:cs="Arial"/>
          <w:sz w:val="22"/>
          <w:szCs w:val="22"/>
          <w:lang w:eastAsia="en-US"/>
        </w:rPr>
        <w:t>, stosowanie do art. 22 RODO.</w:t>
      </w:r>
    </w:p>
    <w:p w14:paraId="3A7619B8" w14:textId="77777777" w:rsidR="00761EB1" w:rsidRPr="00761EB1" w:rsidRDefault="00761EB1" w:rsidP="00761EB1">
      <w:pPr>
        <w:tabs>
          <w:tab w:val="clear" w:pos="3402"/>
        </w:tabs>
        <w:spacing w:after="200" w:line="276" w:lineRule="auto"/>
        <w:ind w:left="720"/>
        <w:contextualSpacing/>
        <w:rPr>
          <w:rFonts w:ascii="Franklin Gothic Book" w:eastAsia="Calibri" w:hAnsi="Franklin Gothic Book" w:cs="Arial"/>
          <w:bCs/>
          <w:sz w:val="22"/>
          <w:szCs w:val="22"/>
          <w:lang w:eastAsia="en-US"/>
        </w:rPr>
      </w:pPr>
    </w:p>
    <w:p w14:paraId="5FC56B0E"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bCs/>
          <w:sz w:val="22"/>
          <w:szCs w:val="22"/>
          <w:lang w:eastAsia="en-US"/>
        </w:rPr>
        <w:t>Administrator danych nie ma zamiaru przekazywać danych osobowych do państwa trzeciego.</w:t>
      </w:r>
      <w:r w:rsidRPr="00761EB1">
        <w:rPr>
          <w:rFonts w:ascii="Franklin Gothic Book" w:eastAsia="Calibri" w:hAnsi="Franklin Gothic Book" w:cs="Arial"/>
          <w:bCs/>
          <w:sz w:val="22"/>
          <w:szCs w:val="22"/>
          <w:lang w:eastAsia="en-US"/>
        </w:rPr>
        <w:br/>
      </w:r>
    </w:p>
    <w:p w14:paraId="33A8DAC4"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Posiada Pani/Pan:</w:t>
      </w:r>
    </w:p>
    <w:p w14:paraId="6FDD7382"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na podstawie art. 15 RODO prawo dostępu do danych osobowych Pani/Pana dotyczących;</w:t>
      </w:r>
    </w:p>
    <w:p w14:paraId="1DA5280E"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na podstawie art. 16 RODO prawo do sprostowania Pani/Pana danych osobowych *;</w:t>
      </w:r>
    </w:p>
    <w:p w14:paraId="63FE753B"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33E43199" w14:textId="77777777" w:rsidR="00761EB1" w:rsidRPr="00761EB1" w:rsidRDefault="00761EB1" w:rsidP="00761EB1">
      <w:pPr>
        <w:numPr>
          <w:ilvl w:val="0"/>
          <w:numId w:val="41"/>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544F9A44" w14:textId="77777777" w:rsidR="00761EB1" w:rsidRPr="00761EB1" w:rsidRDefault="00761EB1" w:rsidP="00761EB1">
      <w:pPr>
        <w:numPr>
          <w:ilvl w:val="0"/>
          <w:numId w:val="39"/>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Nie przysługuje Pani/Panu:</w:t>
      </w:r>
    </w:p>
    <w:p w14:paraId="0CDDFAD2"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w związku z art. 17 ust. 3 lit. b, d lub e RODO prawo do usunięcia danych osobowych;</w:t>
      </w:r>
    </w:p>
    <w:p w14:paraId="3AEC1525"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prawo do przenoszenia danych osobowych, o którym mowa w art. 20 RODO;</w:t>
      </w:r>
    </w:p>
    <w:p w14:paraId="0DF3F187" w14:textId="77777777" w:rsidR="00761EB1" w:rsidRPr="00761EB1" w:rsidRDefault="00761EB1" w:rsidP="00761EB1">
      <w:pPr>
        <w:numPr>
          <w:ilvl w:val="0"/>
          <w:numId w:val="42"/>
        </w:numPr>
        <w:tabs>
          <w:tab w:val="clear" w:pos="3402"/>
        </w:tabs>
        <w:spacing w:line="240" w:lineRule="auto"/>
        <w:contextualSpacing/>
        <w:rPr>
          <w:rFonts w:ascii="Franklin Gothic Book" w:eastAsia="Calibri" w:hAnsi="Franklin Gothic Book" w:cs="Arial"/>
          <w:bCs/>
          <w:sz w:val="22"/>
          <w:szCs w:val="22"/>
          <w:lang w:eastAsia="en-US"/>
        </w:rPr>
      </w:pPr>
      <w:r w:rsidRPr="00761EB1">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62858DA6" w14:textId="77777777" w:rsidR="00761EB1" w:rsidRPr="00761EB1" w:rsidRDefault="00761EB1" w:rsidP="00761EB1">
      <w:pPr>
        <w:tabs>
          <w:tab w:val="clear" w:pos="3402"/>
        </w:tabs>
        <w:spacing w:after="200" w:line="276" w:lineRule="auto"/>
        <w:ind w:left="1080"/>
        <w:contextualSpacing/>
        <w:rPr>
          <w:rFonts w:ascii="Franklin Gothic Book" w:eastAsia="Calibri" w:hAnsi="Franklin Gothic Book" w:cs="Arial"/>
          <w:bCs/>
          <w:sz w:val="22"/>
          <w:szCs w:val="22"/>
          <w:lang w:eastAsia="en-US"/>
        </w:rPr>
      </w:pPr>
    </w:p>
    <w:p w14:paraId="38980FB1" w14:textId="77777777" w:rsidR="00761EB1" w:rsidRPr="00761EB1" w:rsidRDefault="00761EB1" w:rsidP="00761EB1">
      <w:pPr>
        <w:numPr>
          <w:ilvl w:val="0"/>
          <w:numId w:val="39"/>
        </w:numPr>
        <w:tabs>
          <w:tab w:val="clear" w:pos="3402"/>
        </w:tabs>
        <w:spacing w:line="240" w:lineRule="auto"/>
        <w:contextualSpacing/>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761EB1">
          <w:rPr>
            <w:rFonts w:ascii="Franklin Gothic Book" w:eastAsia="Calibri" w:hAnsi="Franklin Gothic Book"/>
            <w:color w:val="0000FF"/>
            <w:sz w:val="22"/>
            <w:szCs w:val="22"/>
            <w:u w:val="single"/>
            <w:lang w:eastAsia="en-US"/>
          </w:rPr>
          <w:t>eep.iod@enea.pl</w:t>
        </w:r>
      </w:hyperlink>
      <w:r w:rsidRPr="00761EB1">
        <w:rPr>
          <w:rFonts w:ascii="Franklin Gothic Book" w:eastAsia="Calibri" w:hAnsi="Franklin Gothic Book"/>
          <w:sz w:val="22"/>
          <w:szCs w:val="22"/>
          <w:lang w:eastAsia="en-US"/>
        </w:rPr>
        <w:t>.</w:t>
      </w:r>
    </w:p>
    <w:p w14:paraId="3C9ED2D7" w14:textId="77777777" w:rsidR="00761EB1" w:rsidRPr="00761EB1" w:rsidRDefault="00761EB1" w:rsidP="00761EB1">
      <w:pPr>
        <w:numPr>
          <w:ilvl w:val="0"/>
          <w:numId w:val="39"/>
        </w:numPr>
        <w:tabs>
          <w:tab w:val="clear" w:pos="3402"/>
        </w:tabs>
        <w:spacing w:line="240" w:lineRule="auto"/>
        <w:ind w:left="357" w:hanging="357"/>
        <w:jc w:val="both"/>
        <w:rPr>
          <w:rFonts w:ascii="Franklin Gothic Book" w:eastAsia="Calibri" w:hAnsi="Franklin Gothic Book" w:cs="Arial"/>
          <w:sz w:val="22"/>
          <w:szCs w:val="22"/>
          <w:lang w:eastAsia="en-US"/>
        </w:rPr>
      </w:pPr>
      <w:r w:rsidRPr="00761EB1">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40B5E45" w14:textId="77777777" w:rsidR="00761EB1" w:rsidRPr="00761EB1" w:rsidRDefault="00761EB1" w:rsidP="00761EB1">
      <w:pPr>
        <w:spacing w:after="120"/>
        <w:jc w:val="both"/>
        <w:rPr>
          <w:rFonts w:ascii="Franklin Gothic Book" w:hAnsi="Franklin Gothic Book" w:cs="Arial"/>
          <w:sz w:val="22"/>
          <w:szCs w:val="22"/>
        </w:rPr>
      </w:pPr>
      <w:r w:rsidRPr="00761EB1">
        <w:rPr>
          <w:rFonts w:ascii="Franklin Gothic Book" w:hAnsi="Franklin Gothic Book" w:cs="Arial"/>
          <w:sz w:val="22"/>
          <w:szCs w:val="22"/>
        </w:rPr>
        <w:t>--------------------------------------</w:t>
      </w:r>
    </w:p>
    <w:p w14:paraId="332C4094" w14:textId="77777777" w:rsidR="00761EB1" w:rsidRPr="00761EB1" w:rsidRDefault="00761EB1" w:rsidP="00761EB1">
      <w:pPr>
        <w:tabs>
          <w:tab w:val="clear" w:pos="3402"/>
        </w:tabs>
        <w:spacing w:after="200" w:line="276" w:lineRule="auto"/>
        <w:ind w:left="426"/>
        <w:contextualSpacing/>
        <w:jc w:val="both"/>
        <w:rPr>
          <w:rFonts w:ascii="Franklin Gothic Book" w:eastAsia="Calibri" w:hAnsi="Franklin Gothic Book" w:cs="Arial"/>
          <w:i/>
          <w:sz w:val="20"/>
          <w:szCs w:val="22"/>
          <w:lang w:eastAsia="en-US"/>
        </w:rPr>
      </w:pPr>
      <w:r w:rsidRPr="00761EB1">
        <w:rPr>
          <w:rFonts w:ascii="Franklin Gothic Book" w:eastAsia="Calibri" w:hAnsi="Franklin Gothic Book" w:cs="Arial"/>
          <w:b/>
          <w:i/>
          <w:sz w:val="20"/>
          <w:szCs w:val="22"/>
          <w:vertAlign w:val="superscript"/>
          <w:lang w:eastAsia="en-US"/>
        </w:rPr>
        <w:t xml:space="preserve">* </w:t>
      </w:r>
      <w:r w:rsidRPr="00761EB1">
        <w:rPr>
          <w:rFonts w:ascii="Franklin Gothic Book" w:eastAsia="Calibri" w:hAnsi="Franklin Gothic Book" w:cs="Arial"/>
          <w:b/>
          <w:i/>
          <w:sz w:val="20"/>
          <w:szCs w:val="22"/>
          <w:lang w:eastAsia="en-US"/>
        </w:rPr>
        <w:t>Wyjaśnienie:</w:t>
      </w:r>
      <w:r w:rsidRPr="00761EB1">
        <w:rPr>
          <w:rFonts w:ascii="Franklin Gothic Book" w:eastAsia="Calibri" w:hAnsi="Franklin Gothic Book" w:cs="Arial"/>
          <w:i/>
          <w:sz w:val="20"/>
          <w:szCs w:val="22"/>
          <w:lang w:eastAsia="en-US"/>
        </w:rPr>
        <w:t xml:space="preserve"> skorzystanie z prawa do sprostowania nie może skutkować zmianą wyniku postępowania</w:t>
      </w:r>
      <w:r w:rsidRPr="00761EB1">
        <w:rPr>
          <w:rFonts w:ascii="Franklin Gothic Book" w:eastAsia="Calibri" w:hAnsi="Franklin Gothic Book" w:cs="Arial"/>
          <w:i/>
          <w:sz w:val="20"/>
          <w:szCs w:val="22"/>
          <w:lang w:eastAsia="en-US"/>
        </w:rPr>
        <w:br/>
        <w:t xml:space="preserve">o udzielenie zamówienia publicznego ani zmianą postanowień umowy w zakresie niezgodnym z ustawą </w:t>
      </w:r>
      <w:proofErr w:type="spellStart"/>
      <w:r w:rsidRPr="00761EB1">
        <w:rPr>
          <w:rFonts w:ascii="Franklin Gothic Book" w:eastAsia="Calibri" w:hAnsi="Franklin Gothic Book" w:cs="Arial"/>
          <w:i/>
          <w:sz w:val="20"/>
          <w:szCs w:val="22"/>
          <w:lang w:eastAsia="en-US"/>
        </w:rPr>
        <w:t>Pzp</w:t>
      </w:r>
      <w:proofErr w:type="spellEnd"/>
      <w:r w:rsidRPr="00761EB1">
        <w:rPr>
          <w:rFonts w:ascii="Franklin Gothic Book" w:eastAsia="Calibri" w:hAnsi="Franklin Gothic Book" w:cs="Arial"/>
          <w:i/>
          <w:sz w:val="20"/>
          <w:szCs w:val="22"/>
          <w:lang w:eastAsia="en-US"/>
        </w:rPr>
        <w:t xml:space="preserve"> oraz nie może naruszać integralności protokołu oraz jego załączników.</w:t>
      </w:r>
    </w:p>
    <w:p w14:paraId="43B63A7E" w14:textId="77777777" w:rsidR="00761EB1" w:rsidRPr="00761EB1" w:rsidRDefault="00761EB1" w:rsidP="00761EB1">
      <w:pPr>
        <w:tabs>
          <w:tab w:val="clear" w:pos="3402"/>
        </w:tabs>
        <w:spacing w:after="120" w:line="259" w:lineRule="auto"/>
        <w:ind w:left="357"/>
        <w:jc w:val="both"/>
        <w:rPr>
          <w:rFonts w:ascii="Franklin Gothic Book" w:eastAsia="Calibri" w:hAnsi="Franklin Gothic Book" w:cs="Arial"/>
          <w:sz w:val="20"/>
          <w:szCs w:val="22"/>
          <w:lang w:eastAsia="en-US"/>
        </w:rPr>
      </w:pPr>
      <w:r w:rsidRPr="00761EB1">
        <w:rPr>
          <w:rFonts w:ascii="Franklin Gothic Book" w:eastAsia="Calibri" w:hAnsi="Franklin Gothic Book" w:cs="Arial"/>
          <w:b/>
          <w:i/>
          <w:sz w:val="20"/>
          <w:szCs w:val="22"/>
          <w:vertAlign w:val="superscript"/>
          <w:lang w:eastAsia="en-US"/>
        </w:rPr>
        <w:t xml:space="preserve">** </w:t>
      </w:r>
      <w:r w:rsidRPr="00761EB1">
        <w:rPr>
          <w:rFonts w:ascii="Franklin Gothic Book" w:eastAsia="Calibri" w:hAnsi="Franklin Gothic Book" w:cs="Arial"/>
          <w:b/>
          <w:i/>
          <w:sz w:val="20"/>
          <w:szCs w:val="22"/>
          <w:lang w:eastAsia="en-US"/>
        </w:rPr>
        <w:t>Wyjaśnienie:</w:t>
      </w:r>
      <w:r w:rsidRPr="00761EB1">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2BF030" w14:textId="77777777" w:rsidR="00D07BF2" w:rsidRPr="00045C5B" w:rsidRDefault="00D07BF2" w:rsidP="00D07BF2">
      <w:pPr>
        <w:pStyle w:val="NormalnyWeb"/>
        <w:spacing w:line="360" w:lineRule="auto"/>
        <w:ind w:left="360"/>
        <w:jc w:val="both"/>
        <w:rPr>
          <w:rFonts w:ascii="Franklin Gothic Book" w:hAnsi="Franklin Gothic Book" w:cs="Arial"/>
          <w:sz w:val="22"/>
          <w:szCs w:val="22"/>
        </w:rPr>
      </w:pPr>
    </w:p>
    <w:p w14:paraId="5EAA2000" w14:textId="77777777" w:rsidR="00256405" w:rsidRPr="003379EE"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379EE" w14:paraId="2ED60A5A" w14:textId="77777777" w:rsidTr="0098206D">
        <w:trPr>
          <w:trHeight w:hRule="exact" w:val="397"/>
        </w:trPr>
        <w:tc>
          <w:tcPr>
            <w:tcW w:w="2693" w:type="dxa"/>
          </w:tcPr>
          <w:p w14:paraId="3F9A938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281AF26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2CD2D22E"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29B635AB" w14:textId="77777777" w:rsidTr="0098206D">
        <w:trPr>
          <w:trHeight w:hRule="exact" w:val="397"/>
        </w:trPr>
        <w:tc>
          <w:tcPr>
            <w:tcW w:w="2693" w:type="dxa"/>
          </w:tcPr>
          <w:p w14:paraId="6457D7C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imię i nazwisko</w:t>
            </w:r>
          </w:p>
        </w:tc>
        <w:tc>
          <w:tcPr>
            <w:tcW w:w="567" w:type="dxa"/>
            <w:tcBorders>
              <w:top w:val="nil"/>
              <w:bottom w:val="nil"/>
            </w:tcBorders>
          </w:tcPr>
          <w:p w14:paraId="18FE49F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6E681338"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w:t>
            </w:r>
          </w:p>
        </w:tc>
      </w:tr>
      <w:tr w:rsidR="00256405" w:rsidRPr="003379EE" w14:paraId="51E3F886" w14:textId="77777777" w:rsidTr="0098206D">
        <w:trPr>
          <w:trHeight w:hRule="exact" w:val="397"/>
        </w:trPr>
        <w:tc>
          <w:tcPr>
            <w:tcW w:w="2693" w:type="dxa"/>
          </w:tcPr>
          <w:p w14:paraId="4E35B15E"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CE25197"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11610405"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38D4CEF3" w14:textId="77777777" w:rsidTr="0098206D">
        <w:trPr>
          <w:trHeight w:hRule="exact" w:val="397"/>
        </w:trPr>
        <w:tc>
          <w:tcPr>
            <w:tcW w:w="2693" w:type="dxa"/>
          </w:tcPr>
          <w:p w14:paraId="31C21C2D"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nr telefonu</w:t>
            </w:r>
          </w:p>
        </w:tc>
        <w:tc>
          <w:tcPr>
            <w:tcW w:w="567" w:type="dxa"/>
            <w:tcBorders>
              <w:top w:val="nil"/>
              <w:bottom w:val="nil"/>
            </w:tcBorders>
          </w:tcPr>
          <w:p w14:paraId="7EBFA89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19B466B4"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 e-mail</w:t>
            </w:r>
          </w:p>
        </w:tc>
      </w:tr>
    </w:tbl>
    <w:p w14:paraId="571405A9" w14:textId="77777777" w:rsidR="00256405" w:rsidRPr="003379EE" w:rsidRDefault="004C0260"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rPr>
        <w:t>Zaproszenie do udziału w</w:t>
      </w:r>
      <w:r w:rsidR="00C53720" w:rsidRPr="003379EE">
        <w:rPr>
          <w:rFonts w:ascii="Franklin Gothic Book" w:hAnsi="Franklin Gothic Book" w:cs="Arial"/>
        </w:rPr>
        <w:t xml:space="preserve"> aukcji elektronicznej należy przesłać na adres e-mail: ………………….…….……...</w:t>
      </w:r>
    </w:p>
    <w:p w14:paraId="362A05E1" w14:textId="768FFE13" w:rsidR="00A01D1D" w:rsidRPr="003379EE"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bCs/>
        </w:rPr>
        <w:lastRenderedPageBreak/>
        <w:t>Informujemy</w:t>
      </w:r>
      <w:r w:rsidRPr="003379EE">
        <w:rPr>
          <w:rFonts w:ascii="Franklin Gothic Book" w:hAnsi="Franklin Gothic Book" w:cs="Arial"/>
        </w:rPr>
        <w:t>, że osobą/</w:t>
      </w:r>
      <w:r w:rsidR="004C0260" w:rsidRPr="003379EE">
        <w:rPr>
          <w:rFonts w:ascii="Franklin Gothic Book" w:hAnsi="Franklin Gothic Book" w:cs="Arial"/>
        </w:rPr>
        <w:t>osob</w:t>
      </w:r>
      <w:r w:rsidRPr="003379EE">
        <w:rPr>
          <w:rFonts w:ascii="Franklin Gothic Book" w:hAnsi="Franklin Gothic Book" w:cs="Arial"/>
        </w:rPr>
        <w:t>ami</w:t>
      </w:r>
      <w:r w:rsidRPr="003379EE">
        <w:rPr>
          <w:rStyle w:val="Odwoanieprzypisudolnego"/>
          <w:rFonts w:ascii="Franklin Gothic Book" w:hAnsi="Franklin Gothic Book"/>
        </w:rPr>
        <w:footnoteReference w:id="5"/>
      </w:r>
      <w:r w:rsidRPr="003379EE">
        <w:rPr>
          <w:rFonts w:ascii="Franklin Gothic Book" w:hAnsi="Franklin Gothic Book" w:cs="Arial"/>
        </w:rPr>
        <w:t xml:space="preserve"> odpowiedzialnymi za kontakty z Zamawiającym we wszelkich kwestiach związanych z niniejszym postępowaniem jest/są</w:t>
      </w:r>
      <w:r w:rsidR="00F85192">
        <w:rPr>
          <w:rStyle w:val="Odwoanieprzypisudolnego"/>
          <w:rFonts w:ascii="Franklin Gothic Book" w:hAnsi="Franklin Gothic Book" w:cs="Arial"/>
        </w:rPr>
        <w:footnoteReference w:id="6"/>
      </w:r>
      <w:r w:rsidRPr="003379EE">
        <w:rPr>
          <w:rFonts w:ascii="Franklin Gothic Book" w:hAnsi="Franklin Gothic Book" w:cs="Arial"/>
        </w:rPr>
        <w:t>:</w:t>
      </w:r>
    </w:p>
    <w:p w14:paraId="05304848" w14:textId="77777777" w:rsidR="00A01D1D" w:rsidRPr="003379E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379EE" w14:paraId="677CD151" w14:textId="77777777" w:rsidTr="003F1850">
        <w:trPr>
          <w:jc w:val="center"/>
        </w:trPr>
        <w:tc>
          <w:tcPr>
            <w:tcW w:w="5172" w:type="dxa"/>
          </w:tcPr>
          <w:p w14:paraId="2851A6D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5F7A077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6315727C" w14:textId="77777777" w:rsidTr="003F1850">
        <w:trPr>
          <w:trHeight w:val="293"/>
          <w:jc w:val="center"/>
        </w:trPr>
        <w:tc>
          <w:tcPr>
            <w:tcW w:w="5172" w:type="dxa"/>
          </w:tcPr>
          <w:p w14:paraId="3A770B0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c>
          <w:tcPr>
            <w:tcW w:w="5173" w:type="dxa"/>
          </w:tcPr>
          <w:p w14:paraId="03EE2BD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6644FC12" w14:textId="77777777" w:rsidTr="003F1850">
        <w:trPr>
          <w:trHeight w:val="172"/>
          <w:jc w:val="center"/>
        </w:trPr>
        <w:tc>
          <w:tcPr>
            <w:tcW w:w="5172" w:type="dxa"/>
          </w:tcPr>
          <w:p w14:paraId="48D5D78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4EBA907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CB5BEEA" w14:textId="77777777" w:rsidTr="003F1850">
        <w:trPr>
          <w:trHeight w:val="347"/>
          <w:jc w:val="center"/>
        </w:trPr>
        <w:tc>
          <w:tcPr>
            <w:tcW w:w="5172" w:type="dxa"/>
          </w:tcPr>
          <w:p w14:paraId="7F872C6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c>
          <w:tcPr>
            <w:tcW w:w="5173" w:type="dxa"/>
          </w:tcPr>
          <w:p w14:paraId="7FBE906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4A7D44EB" w14:textId="77777777" w:rsidTr="003F1850">
        <w:trPr>
          <w:trHeight w:val="381"/>
          <w:jc w:val="center"/>
        </w:trPr>
        <w:tc>
          <w:tcPr>
            <w:tcW w:w="5172" w:type="dxa"/>
          </w:tcPr>
          <w:p w14:paraId="736A039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4518262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03AAA083" w14:textId="77777777" w:rsidTr="003F1850">
        <w:trPr>
          <w:jc w:val="center"/>
        </w:trPr>
        <w:tc>
          <w:tcPr>
            <w:tcW w:w="5172" w:type="dxa"/>
          </w:tcPr>
          <w:p w14:paraId="42C9CA88"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c>
          <w:tcPr>
            <w:tcW w:w="5173" w:type="dxa"/>
          </w:tcPr>
          <w:p w14:paraId="526B911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r>
      <w:tr w:rsidR="00A01D1D" w:rsidRPr="003379EE" w14:paraId="340BBE5B" w14:textId="77777777" w:rsidTr="003F1850">
        <w:trPr>
          <w:trHeight w:val="395"/>
          <w:jc w:val="center"/>
        </w:trPr>
        <w:tc>
          <w:tcPr>
            <w:tcW w:w="5172" w:type="dxa"/>
          </w:tcPr>
          <w:p w14:paraId="43DC840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7DC2C4F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72580EB" w14:textId="77777777" w:rsidTr="003F1850">
        <w:trPr>
          <w:jc w:val="center"/>
        </w:trPr>
        <w:tc>
          <w:tcPr>
            <w:tcW w:w="5172" w:type="dxa"/>
          </w:tcPr>
          <w:p w14:paraId="4192759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c>
          <w:tcPr>
            <w:tcW w:w="5173" w:type="dxa"/>
          </w:tcPr>
          <w:p w14:paraId="2AB4DA40"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74CFB5FF"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379EE" w14:paraId="7E52B241" w14:textId="77777777" w:rsidTr="00837358">
        <w:tc>
          <w:tcPr>
            <w:tcW w:w="1687" w:type="dxa"/>
          </w:tcPr>
          <w:p w14:paraId="5F85F6F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315F466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sidRPr="000C39F3">
              <w:rPr>
                <w:rFonts w:ascii="Franklin Gothic Book" w:hAnsi="Franklin Gothic Book" w:cs="Arial"/>
                <w:sz w:val="22"/>
                <w:szCs w:val="22"/>
              </w:rPr>
              <w:t>1</w:t>
            </w:r>
            <w:r w:rsidR="00AF3C80" w:rsidRPr="00B44030">
              <w:rPr>
                <w:rFonts w:ascii="Franklin Gothic Book" w:hAnsi="Franklin Gothic Book" w:cs="Arial"/>
              </w:rPr>
              <w:t xml:space="preserve">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2F1CC8D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5841801E" w14:textId="77777777" w:rsidTr="00837358">
        <w:tc>
          <w:tcPr>
            <w:tcW w:w="1687" w:type="dxa"/>
          </w:tcPr>
          <w:p w14:paraId="458D5E0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5B5BFF8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2</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73672D4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2D5A03D4" w14:textId="77777777" w:rsidTr="00837358">
        <w:tc>
          <w:tcPr>
            <w:tcW w:w="1687" w:type="dxa"/>
          </w:tcPr>
          <w:p w14:paraId="63DCF210"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2E3F309F"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3</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4939115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702297EB" w14:textId="77777777" w:rsidTr="00837358">
        <w:tc>
          <w:tcPr>
            <w:tcW w:w="1687" w:type="dxa"/>
          </w:tcPr>
          <w:p w14:paraId="7151A6B7"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475BE5A"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4</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141476E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112D84AB" w14:textId="77777777" w:rsidTr="00837358">
        <w:tc>
          <w:tcPr>
            <w:tcW w:w="1687" w:type="dxa"/>
          </w:tcPr>
          <w:p w14:paraId="7A2AF2F3"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5CB759B9"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5</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00F9FB62"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342DA054" w14:textId="77777777" w:rsidTr="00837358">
        <w:tc>
          <w:tcPr>
            <w:tcW w:w="1687" w:type="dxa"/>
          </w:tcPr>
          <w:p w14:paraId="1A475217"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D2503A6"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6</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5009DDD8"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2590843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3D5FE07E" w14:textId="77777777" w:rsidTr="00837358">
        <w:tc>
          <w:tcPr>
            <w:tcW w:w="1687" w:type="dxa"/>
          </w:tcPr>
          <w:p w14:paraId="556C88A3"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FC2B20D"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7</w:t>
            </w:r>
            <w:r w:rsidR="00AF3C80" w:rsidRPr="00B44030">
              <w:rPr>
                <w:rFonts w:ascii="Franklin Gothic Book" w:hAnsi="Franklin Gothic Book" w:cs="Arial"/>
              </w:rPr>
              <w:t xml:space="preserve"> do Formularza </w:t>
            </w:r>
            <w:r w:rsidR="00AF3C80">
              <w:rPr>
                <w:rFonts w:ascii="Franklin Gothic Book" w:hAnsi="Franklin Gothic Book" w:cs="Arial"/>
              </w:rPr>
              <w:t>„</w:t>
            </w:r>
            <w:r w:rsidR="00AF3C80" w:rsidRPr="00B44030">
              <w:rPr>
                <w:rFonts w:ascii="Franklin Gothic Book" w:hAnsi="Franklin Gothic Book" w:cs="Arial"/>
              </w:rPr>
              <w:t>Oferta</w:t>
            </w:r>
            <w:r w:rsidR="00AF3C80">
              <w:rPr>
                <w:rFonts w:ascii="Franklin Gothic Book" w:hAnsi="Franklin Gothic Book" w:cs="Arial"/>
              </w:rPr>
              <w:t>”</w:t>
            </w:r>
          </w:p>
        </w:tc>
        <w:tc>
          <w:tcPr>
            <w:tcW w:w="6047" w:type="dxa"/>
          </w:tcPr>
          <w:p w14:paraId="2B35789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1D3767" w:rsidRPr="003379EE" w14:paraId="699586CA" w14:textId="77777777" w:rsidTr="00837358">
        <w:tc>
          <w:tcPr>
            <w:tcW w:w="1687" w:type="dxa"/>
          </w:tcPr>
          <w:p w14:paraId="22341EFD" w14:textId="77777777" w:rsidR="001D3767" w:rsidRPr="003379EE" w:rsidRDefault="001D3767" w:rsidP="001D3767">
            <w:pPr>
              <w:pStyle w:val="Akapitzlist"/>
              <w:numPr>
                <w:ilvl w:val="1"/>
                <w:numId w:val="6"/>
              </w:numPr>
              <w:spacing w:after="40" w:line="240" w:lineRule="auto"/>
              <w:jc w:val="both"/>
              <w:rPr>
                <w:rFonts w:ascii="Franklin Gothic Book" w:hAnsi="Franklin Gothic Book" w:cs="Arial"/>
              </w:rPr>
            </w:pPr>
          </w:p>
        </w:tc>
        <w:tc>
          <w:tcPr>
            <w:tcW w:w="1763" w:type="dxa"/>
          </w:tcPr>
          <w:p w14:paraId="449581E3" w14:textId="77777777" w:rsidR="001D3767" w:rsidRPr="003379EE" w:rsidRDefault="001D3767" w:rsidP="001D3767">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C39F3">
              <w:rPr>
                <w:rFonts w:ascii="Franklin Gothic Book" w:hAnsi="Franklin Gothic Book" w:cs="Arial"/>
                <w:sz w:val="22"/>
                <w:szCs w:val="22"/>
              </w:rPr>
              <w:t>8</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047" w:type="dxa"/>
          </w:tcPr>
          <w:p w14:paraId="36A4C139" w14:textId="77777777" w:rsidR="001D3767" w:rsidRPr="003379EE" w:rsidRDefault="001D3767" w:rsidP="001D3767">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bl>
    <w:p w14:paraId="2860E07B"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909425"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70901187" w14:textId="40EECD9D"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EF1C9F">
        <w:rPr>
          <w:rFonts w:ascii="Franklin Gothic Book" w:hAnsi="Franklin Gothic Book"/>
          <w:sz w:val="22"/>
          <w:szCs w:val="22"/>
        </w:rPr>
        <w:t>6</w:t>
      </w:r>
      <w:r w:rsidR="00761EB1">
        <w:rPr>
          <w:rFonts w:ascii="Franklin Gothic Book" w:hAnsi="Franklin Gothic Book"/>
          <w:sz w:val="22"/>
          <w:szCs w:val="22"/>
        </w:rPr>
        <w:t xml:space="preserve"> </w:t>
      </w:r>
      <w:r w:rsidRPr="003379EE">
        <w:rPr>
          <w:rFonts w:ascii="Franklin Gothic Book" w:hAnsi="Franklin Gothic Book"/>
          <w:sz w:val="22"/>
          <w:szCs w:val="22"/>
        </w:rPr>
        <w:t xml:space="preserve">do </w:t>
      </w:r>
      <w:r w:rsidR="00AD0DFE">
        <w:rPr>
          <w:rFonts w:ascii="Franklin Gothic Book" w:hAnsi="Franklin Gothic Book"/>
          <w:sz w:val="22"/>
          <w:szCs w:val="22"/>
        </w:rPr>
        <w:t>Formularz Oferta</w:t>
      </w:r>
    </w:p>
    <w:p w14:paraId="61FD49D3" w14:textId="77777777" w:rsidR="00A01D1D" w:rsidRPr="003379EE" w:rsidRDefault="00A01D1D" w:rsidP="00A01D1D">
      <w:pPr>
        <w:rPr>
          <w:rFonts w:ascii="Franklin Gothic Book" w:hAnsi="Franklin Gothic Book"/>
          <w:color w:val="000000"/>
          <w:sz w:val="22"/>
          <w:szCs w:val="22"/>
        </w:rPr>
      </w:pPr>
    </w:p>
    <w:p w14:paraId="4D05FF24"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24BE8399" w14:textId="77777777" w:rsidTr="0098206D">
        <w:tc>
          <w:tcPr>
            <w:tcW w:w="9212" w:type="dxa"/>
            <w:shd w:val="clear" w:color="auto" w:fill="F2F2F2" w:themeFill="background1" w:themeFillShade="F2"/>
          </w:tcPr>
          <w:p w14:paraId="7A19D999"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CBDB46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3BCB568E" w14:textId="77777777" w:rsidR="00A01D1D" w:rsidRPr="003379EE" w:rsidRDefault="00A01D1D" w:rsidP="00A01D1D">
      <w:pPr>
        <w:rPr>
          <w:rFonts w:ascii="Franklin Gothic Book" w:hAnsi="Franklin Gothic Book"/>
          <w:color w:val="000000"/>
          <w:sz w:val="22"/>
          <w:szCs w:val="22"/>
        </w:rPr>
      </w:pPr>
    </w:p>
    <w:p w14:paraId="02C4547D"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0E9FD27"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6BA18E6B"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2FE19A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E2B62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20740CE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1F1EEB7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03C9C10"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303BC52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0006B9D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D13509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072CD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734EF00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365ABC1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EEBB43"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4E92CB5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708E8AF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775E379"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70A4663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6DF1E381"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3B1CD9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27F75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234878F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2E560DC0"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65A4D0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14ABE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6B78E34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7B3AF5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6359D44C"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8325CF3"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F249AF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lastRenderedPageBreak/>
        <w:t xml:space="preserve">Stosunek łączący wykonawcę z podmiotem udostępniającym zasób </w:t>
      </w:r>
    </w:p>
    <w:p w14:paraId="0A5AA50B"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27A554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3A25C302"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55B6EB22"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6567552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83AEF9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t>
      </w:r>
    </w:p>
    <w:p w14:paraId="1807658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(miejsce i data złożenia oświadczenia)                                                          (podpis podmiotu oddającego                                      </w:t>
      </w:r>
    </w:p>
    <w:p w14:paraId="6ECFB4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do dyspozycji zasoby)</w:t>
      </w:r>
    </w:p>
    <w:p w14:paraId="3144E54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B1BF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AA28E38"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936C25A"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14CABF87"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5FCE8842" w14:textId="77777777" w:rsidTr="003F1850">
        <w:trPr>
          <w:jc w:val="center"/>
        </w:trPr>
        <w:tc>
          <w:tcPr>
            <w:tcW w:w="9637" w:type="dxa"/>
          </w:tcPr>
          <w:p w14:paraId="412266CC"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114E3840"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00D0B4C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61B44C13" w14:textId="77777777" w:rsidR="00A01D1D" w:rsidRPr="003379EE" w:rsidRDefault="00A01D1D" w:rsidP="00761EB1">
      <w:pPr>
        <w:spacing w:line="319"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7</w:t>
      </w:r>
      <w:r w:rsidRPr="003379EE">
        <w:rPr>
          <w:rStyle w:val="FontStyle290"/>
          <w:rFonts w:ascii="Franklin Gothic Book" w:hAnsi="Franklin Gothic Book"/>
          <w:sz w:val="22"/>
          <w:szCs w:val="22"/>
        </w:rPr>
        <w:t xml:space="preserve">do </w:t>
      </w:r>
      <w:r w:rsidR="00AD0DFE">
        <w:rPr>
          <w:rStyle w:val="FontStyle290"/>
          <w:rFonts w:ascii="Franklin Gothic Book" w:hAnsi="Franklin Gothic Book"/>
          <w:sz w:val="22"/>
          <w:szCs w:val="22"/>
        </w:rPr>
        <w:t>Formularz Oferta</w:t>
      </w:r>
    </w:p>
    <w:p w14:paraId="5CD752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4B874590"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1F848AB1"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276E97" w14:textId="77777777" w:rsidTr="0098206D">
        <w:tc>
          <w:tcPr>
            <w:tcW w:w="9212" w:type="dxa"/>
            <w:shd w:val="clear" w:color="auto" w:fill="F2F2F2" w:themeFill="background1" w:themeFillShade="F2"/>
          </w:tcPr>
          <w:p w14:paraId="3AC978ED"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5E30E0A8" w14:textId="77777777" w:rsidR="00256405" w:rsidRPr="003379EE" w:rsidRDefault="00256405" w:rsidP="00256405">
            <w:pPr>
              <w:rPr>
                <w:rFonts w:ascii="Franklin Gothic Book" w:hAnsi="Franklin Gothic Book"/>
                <w:color w:val="000000"/>
                <w:szCs w:val="22"/>
              </w:rPr>
            </w:pPr>
          </w:p>
        </w:tc>
      </w:tr>
    </w:tbl>
    <w:p w14:paraId="47CA5D5D"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p w14:paraId="396C8FB4"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2118E0D2" w14:textId="77777777" w:rsidTr="008A2D0F">
        <w:tc>
          <w:tcPr>
            <w:tcW w:w="3261" w:type="dxa"/>
            <w:tcBorders>
              <w:top w:val="single" w:sz="6" w:space="0" w:color="auto"/>
              <w:left w:val="single" w:sz="6" w:space="0" w:color="auto"/>
              <w:bottom w:val="single" w:sz="6" w:space="0" w:color="auto"/>
              <w:right w:val="single" w:sz="6" w:space="0" w:color="auto"/>
            </w:tcBorders>
          </w:tcPr>
          <w:p w14:paraId="14D1BAD8"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4CF9AAC3"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6B8613D8" w14:textId="77777777" w:rsidTr="008A2D0F">
        <w:tc>
          <w:tcPr>
            <w:tcW w:w="3261" w:type="dxa"/>
            <w:tcBorders>
              <w:top w:val="single" w:sz="6" w:space="0" w:color="auto"/>
              <w:left w:val="single" w:sz="6" w:space="0" w:color="auto"/>
              <w:bottom w:val="single" w:sz="6" w:space="0" w:color="auto"/>
              <w:right w:val="single" w:sz="6" w:space="0" w:color="auto"/>
            </w:tcBorders>
          </w:tcPr>
          <w:p w14:paraId="527593EE"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3B901C8" w14:textId="77777777" w:rsidR="00A01D1D" w:rsidRPr="003379EE" w:rsidRDefault="00A01D1D" w:rsidP="003F1850">
            <w:pPr>
              <w:pStyle w:val="Style6"/>
              <w:widowControl/>
              <w:rPr>
                <w:rFonts w:ascii="Franklin Gothic Book" w:hAnsi="Franklin Gothic Book"/>
                <w:szCs w:val="22"/>
              </w:rPr>
            </w:pPr>
          </w:p>
        </w:tc>
      </w:tr>
      <w:tr w:rsidR="00A01D1D" w:rsidRPr="003379EE" w14:paraId="1D97A622" w14:textId="77777777" w:rsidTr="008A2D0F">
        <w:tc>
          <w:tcPr>
            <w:tcW w:w="3261" w:type="dxa"/>
            <w:tcBorders>
              <w:top w:val="single" w:sz="6" w:space="0" w:color="auto"/>
              <w:left w:val="single" w:sz="6" w:space="0" w:color="auto"/>
              <w:bottom w:val="single" w:sz="6" w:space="0" w:color="auto"/>
              <w:right w:val="single" w:sz="6" w:space="0" w:color="auto"/>
            </w:tcBorders>
          </w:tcPr>
          <w:p w14:paraId="11B43C88"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A82F902" w14:textId="77777777" w:rsidR="00A01D1D" w:rsidRPr="003379EE" w:rsidRDefault="00A01D1D" w:rsidP="003F1850">
            <w:pPr>
              <w:pStyle w:val="Style6"/>
              <w:widowControl/>
              <w:rPr>
                <w:rFonts w:ascii="Franklin Gothic Book" w:hAnsi="Franklin Gothic Book"/>
                <w:szCs w:val="22"/>
              </w:rPr>
            </w:pPr>
          </w:p>
        </w:tc>
      </w:tr>
      <w:tr w:rsidR="00A01D1D" w:rsidRPr="003379EE" w14:paraId="3137BA06" w14:textId="77777777" w:rsidTr="008A2D0F">
        <w:tc>
          <w:tcPr>
            <w:tcW w:w="3261" w:type="dxa"/>
            <w:tcBorders>
              <w:top w:val="single" w:sz="6" w:space="0" w:color="auto"/>
              <w:left w:val="single" w:sz="6" w:space="0" w:color="auto"/>
              <w:bottom w:val="single" w:sz="6" w:space="0" w:color="auto"/>
              <w:right w:val="single" w:sz="6" w:space="0" w:color="auto"/>
            </w:tcBorders>
          </w:tcPr>
          <w:p w14:paraId="5DCD291C"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22AF114F" w14:textId="77777777" w:rsidR="00A01D1D" w:rsidRPr="003379EE" w:rsidRDefault="00A01D1D" w:rsidP="003F1850">
            <w:pPr>
              <w:pStyle w:val="Style6"/>
              <w:widowControl/>
              <w:rPr>
                <w:rFonts w:ascii="Franklin Gothic Book" w:hAnsi="Franklin Gothic Book"/>
                <w:szCs w:val="22"/>
              </w:rPr>
            </w:pPr>
          </w:p>
        </w:tc>
      </w:tr>
      <w:tr w:rsidR="00A01D1D" w:rsidRPr="003379EE" w14:paraId="66C9DF2F" w14:textId="77777777" w:rsidTr="008A2D0F">
        <w:tc>
          <w:tcPr>
            <w:tcW w:w="3261" w:type="dxa"/>
            <w:tcBorders>
              <w:top w:val="single" w:sz="6" w:space="0" w:color="auto"/>
              <w:left w:val="single" w:sz="6" w:space="0" w:color="auto"/>
              <w:bottom w:val="single" w:sz="6" w:space="0" w:color="auto"/>
              <w:right w:val="single" w:sz="6" w:space="0" w:color="auto"/>
            </w:tcBorders>
          </w:tcPr>
          <w:p w14:paraId="41E8461B"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6D6500E" w14:textId="77777777" w:rsidR="00A01D1D" w:rsidRPr="003379EE" w:rsidRDefault="00A01D1D" w:rsidP="003F1850">
            <w:pPr>
              <w:pStyle w:val="Style6"/>
              <w:widowControl/>
              <w:rPr>
                <w:rFonts w:ascii="Franklin Gothic Book" w:hAnsi="Franklin Gothic Book"/>
                <w:szCs w:val="22"/>
              </w:rPr>
            </w:pPr>
          </w:p>
        </w:tc>
      </w:tr>
    </w:tbl>
    <w:p w14:paraId="6983ED75"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48BA3DD6" w14:textId="1C405BB5" w:rsidR="00761EB1" w:rsidRDefault="00761EB1" w:rsidP="00A01D1D">
      <w:pPr>
        <w:tabs>
          <w:tab w:val="clear" w:pos="3402"/>
        </w:tabs>
        <w:spacing w:after="200" w:line="276" w:lineRule="auto"/>
        <w:rPr>
          <w:rStyle w:val="FontStyle290"/>
          <w:rFonts w:ascii="Franklin Gothic Book" w:hAnsi="Franklin Gothic Book"/>
          <w:sz w:val="22"/>
          <w:szCs w:val="22"/>
        </w:rPr>
        <w:sectPr w:rsidR="00761EB1" w:rsidSect="009A74A3">
          <w:pgSz w:w="11906" w:h="16838"/>
          <w:pgMar w:top="567" w:right="851" w:bottom="1134" w:left="1418" w:header="142" w:footer="709" w:gutter="0"/>
          <w:cols w:space="708"/>
          <w:docGrid w:linePitch="360"/>
        </w:sectPr>
      </w:pPr>
    </w:p>
    <w:p w14:paraId="0A8E0183" w14:textId="2452D1B6" w:rsidR="00256405" w:rsidRPr="003379EE" w:rsidRDefault="00256405" w:rsidP="00063DC5">
      <w:pPr>
        <w:tabs>
          <w:tab w:val="clear" w:pos="3402"/>
        </w:tabs>
        <w:spacing w:after="200" w:line="276" w:lineRule="auto"/>
        <w:jc w:val="right"/>
        <w:rPr>
          <w:rStyle w:val="FontStyle290"/>
          <w:rFonts w:ascii="Franklin Gothic Book" w:hAnsi="Franklin Gothic Book"/>
          <w:b/>
          <w:sz w:val="22"/>
          <w:szCs w:val="22"/>
        </w:rPr>
      </w:pPr>
      <w:r w:rsidRPr="003379EE">
        <w:rPr>
          <w:rStyle w:val="FontStyle290"/>
          <w:rFonts w:ascii="Franklin Gothic Book" w:hAnsi="Franklin Gothic Book"/>
          <w:sz w:val="22"/>
          <w:szCs w:val="22"/>
        </w:rPr>
        <w:lastRenderedPageBreak/>
        <w:t xml:space="preserve">Załącznik nr </w:t>
      </w:r>
      <w:r w:rsidR="00AD0DFE">
        <w:rPr>
          <w:rStyle w:val="FontStyle290"/>
          <w:rFonts w:ascii="Franklin Gothic Book" w:hAnsi="Franklin Gothic Book"/>
          <w:sz w:val="22"/>
          <w:szCs w:val="22"/>
        </w:rPr>
        <w:t>8</w:t>
      </w:r>
      <w:r w:rsidR="00761EB1">
        <w:rPr>
          <w:rStyle w:val="FontStyle290"/>
          <w:rFonts w:ascii="Franklin Gothic Book" w:hAnsi="Franklin Gothic Book"/>
          <w:sz w:val="22"/>
          <w:szCs w:val="22"/>
        </w:rPr>
        <w:t xml:space="preserve"> </w:t>
      </w:r>
      <w:r w:rsidRPr="003379EE">
        <w:rPr>
          <w:rStyle w:val="FontStyle290"/>
          <w:rFonts w:ascii="Franklin Gothic Book" w:hAnsi="Franklin Gothic Book"/>
          <w:sz w:val="22"/>
          <w:szCs w:val="22"/>
        </w:rPr>
        <w:t xml:space="preserve">do </w:t>
      </w:r>
      <w:r w:rsidR="007D6BD1">
        <w:rPr>
          <w:rStyle w:val="FontStyle290"/>
          <w:rFonts w:ascii="Franklin Gothic Book" w:hAnsi="Franklin Gothic Book"/>
          <w:sz w:val="22"/>
          <w:szCs w:val="22"/>
        </w:rPr>
        <w:t>Formularz Oferta</w:t>
      </w:r>
    </w:p>
    <w:tbl>
      <w:tblPr>
        <w:tblStyle w:val="Tabela-Siatka"/>
        <w:tblW w:w="0" w:type="auto"/>
        <w:tblLook w:val="04A0" w:firstRow="1" w:lastRow="0" w:firstColumn="1" w:lastColumn="0" w:noHBand="0" w:noVBand="1"/>
      </w:tblPr>
      <w:tblGrid>
        <w:gridCol w:w="8636"/>
      </w:tblGrid>
      <w:tr w:rsidR="00DA7683" w:rsidRPr="003379EE" w14:paraId="24120C0B" w14:textId="77777777" w:rsidTr="0098206D">
        <w:trPr>
          <w:trHeight w:val="382"/>
        </w:trPr>
        <w:tc>
          <w:tcPr>
            <w:tcW w:w="8636" w:type="dxa"/>
            <w:shd w:val="clear" w:color="auto" w:fill="F2F2F2" w:themeFill="background1" w:themeFillShade="F2"/>
          </w:tcPr>
          <w:p w14:paraId="04DCC22E"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6364D7B6" w14:textId="77777777" w:rsidR="00DA7683" w:rsidRPr="003379EE" w:rsidRDefault="00DA7683" w:rsidP="00DA7683">
      <w:pPr>
        <w:spacing w:after="40"/>
        <w:jc w:val="both"/>
        <w:rPr>
          <w:rFonts w:ascii="Franklin Gothic Book" w:hAnsi="Franklin Gothic Book" w:cs="Arial"/>
          <w:b/>
          <w:sz w:val="22"/>
          <w:szCs w:val="22"/>
          <w:u w:val="single"/>
        </w:rPr>
      </w:pPr>
    </w:p>
    <w:p w14:paraId="2EB45987"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57DB65E9"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Zamawiający w celu wyboru najkorzystniejszej Oferty przewiduje przeprowadzenie aukcji elektronicznej.</w:t>
      </w:r>
    </w:p>
    <w:p w14:paraId="16E17BA1"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2.</w:t>
      </w:r>
      <w:r w:rsidRPr="003379E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63509D1D" w14:textId="77777777" w:rsidR="00DA7683" w:rsidRPr="003379EE" w:rsidRDefault="00DA7683" w:rsidP="003913A8">
      <w:pPr>
        <w:spacing w:line="240" w:lineRule="auto"/>
        <w:ind w:left="284" w:hanging="284"/>
        <w:jc w:val="both"/>
        <w:rPr>
          <w:rFonts w:ascii="Franklin Gothic Book" w:eastAsia="Calibri" w:hAnsi="Franklin Gothic Book" w:cs="Arial"/>
          <w:sz w:val="22"/>
          <w:szCs w:val="22"/>
          <w:lang w:eastAsia="en-US"/>
        </w:rPr>
      </w:pPr>
      <w:r w:rsidRPr="003379EE">
        <w:rPr>
          <w:rFonts w:ascii="Franklin Gothic Book" w:hAnsi="Franklin Gothic Book" w:cs="Arial"/>
          <w:sz w:val="22"/>
          <w:szCs w:val="22"/>
        </w:rPr>
        <w:t>3.</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3379EE">
        <w:rPr>
          <w:rFonts w:ascii="Franklin Gothic Book" w:eastAsia="Calibri" w:hAnsi="Franklin Gothic Book" w:cs="Arial"/>
          <w:sz w:val="22"/>
          <w:szCs w:val="22"/>
          <w:lang w:eastAsia="en-US"/>
        </w:rPr>
        <w:t>, udzielone zgodnie z zasadami reprezentacji obowiązującymi Wykonawcę</w:t>
      </w:r>
      <w:r w:rsidR="00C92495" w:rsidRPr="003379EE">
        <w:rPr>
          <w:rFonts w:ascii="Franklin Gothic Book" w:eastAsia="Calibri" w:hAnsi="Franklin Gothic Book" w:cs="Arial"/>
          <w:sz w:val="22"/>
          <w:szCs w:val="22"/>
          <w:lang w:eastAsia="en-US"/>
        </w:rPr>
        <w:t xml:space="preserve">, złożone wraz z </w:t>
      </w:r>
      <w:r w:rsidR="00C53720" w:rsidRPr="003379EE">
        <w:rPr>
          <w:rFonts w:ascii="Franklin Gothic Book" w:eastAsia="Calibri" w:hAnsi="Franklin Gothic Book" w:cs="Arial"/>
          <w:sz w:val="22"/>
          <w:szCs w:val="22"/>
          <w:lang w:eastAsia="en-US"/>
        </w:rPr>
        <w:t>F</w:t>
      </w:r>
      <w:r w:rsidR="00C92495" w:rsidRPr="003379EE">
        <w:rPr>
          <w:rFonts w:ascii="Franklin Gothic Book" w:eastAsia="Calibri" w:hAnsi="Franklin Gothic Book" w:cs="Arial"/>
          <w:sz w:val="22"/>
          <w:szCs w:val="22"/>
          <w:lang w:eastAsia="en-US"/>
        </w:rPr>
        <w:t>ormularzem</w:t>
      </w:r>
      <w:r w:rsidR="00C53720" w:rsidRPr="003379EE">
        <w:rPr>
          <w:rFonts w:ascii="Franklin Gothic Book" w:eastAsia="Calibri" w:hAnsi="Franklin Gothic Book" w:cs="Arial"/>
          <w:sz w:val="22"/>
          <w:szCs w:val="22"/>
          <w:lang w:eastAsia="en-US"/>
        </w:rPr>
        <w:t xml:space="preserve"> ”OFERTA”</w:t>
      </w:r>
      <w:r w:rsidR="00C92495" w:rsidRPr="003379EE">
        <w:rPr>
          <w:rFonts w:ascii="Franklin Gothic Book" w:eastAsia="Calibri" w:hAnsi="Franklin Gothic Book" w:cs="Arial"/>
          <w:sz w:val="22"/>
          <w:szCs w:val="22"/>
          <w:lang w:eastAsia="en-US"/>
        </w:rPr>
        <w:t>.</w:t>
      </w:r>
      <w:r w:rsidR="007E2D52">
        <w:rPr>
          <w:rFonts w:ascii="Franklin Gothic Book" w:eastAsia="Calibri" w:hAnsi="Franklin Gothic Book" w:cs="Arial"/>
          <w:sz w:val="22"/>
          <w:szCs w:val="22"/>
          <w:lang w:eastAsia="en-US"/>
        </w:rPr>
        <w:t xml:space="preserve"> </w:t>
      </w:r>
      <w:r w:rsidRPr="003379EE">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6A84245"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4.</w:t>
      </w:r>
      <w:r w:rsidRPr="003379EE">
        <w:rPr>
          <w:rFonts w:ascii="Franklin Gothic Book" w:hAnsi="Franklin Gothic Book" w:cs="Arial"/>
          <w:sz w:val="22"/>
          <w:szCs w:val="22"/>
        </w:rPr>
        <w:tab/>
        <w:t>Kryteriami oceny ofert są:</w:t>
      </w:r>
    </w:p>
    <w:p w14:paraId="200317A7" w14:textId="77777777" w:rsidR="00DA7683" w:rsidRPr="007E2D52" w:rsidRDefault="00DA7683" w:rsidP="00DA7683">
      <w:pPr>
        <w:tabs>
          <w:tab w:val="left" w:pos="709"/>
        </w:tabs>
        <w:spacing w:line="240" w:lineRule="auto"/>
        <w:ind w:left="284"/>
        <w:jc w:val="both"/>
        <w:rPr>
          <w:rFonts w:ascii="Franklin Gothic Book" w:hAnsi="Franklin Gothic Book" w:cs="Arial"/>
          <w:sz w:val="22"/>
          <w:szCs w:val="22"/>
        </w:rPr>
      </w:pPr>
      <w:r w:rsidRPr="007E2D52">
        <w:rPr>
          <w:rFonts w:ascii="Franklin Gothic Book" w:hAnsi="Franklin Gothic Book" w:cs="Arial"/>
          <w:sz w:val="22"/>
          <w:szCs w:val="22"/>
        </w:rPr>
        <w:t>4.1.</w:t>
      </w:r>
      <w:r w:rsidRPr="007E2D52">
        <w:rPr>
          <w:rFonts w:ascii="Franklin Gothic Book" w:hAnsi="Franklin Gothic Book" w:cs="Arial"/>
          <w:sz w:val="22"/>
          <w:szCs w:val="22"/>
        </w:rPr>
        <w:tab/>
        <w:t>Cena Brutto.</w:t>
      </w:r>
    </w:p>
    <w:p w14:paraId="25663722" w14:textId="77777777" w:rsidR="00DA7683" w:rsidRPr="007E2D52" w:rsidRDefault="00DA7683" w:rsidP="00DA7683">
      <w:pPr>
        <w:spacing w:line="240" w:lineRule="auto"/>
        <w:ind w:left="284" w:hanging="284"/>
        <w:jc w:val="both"/>
        <w:rPr>
          <w:rFonts w:ascii="Franklin Gothic Book" w:hAnsi="Franklin Gothic Book" w:cs="Arial"/>
          <w:sz w:val="22"/>
          <w:szCs w:val="22"/>
        </w:rPr>
      </w:pPr>
      <w:r w:rsidRPr="007E2D52">
        <w:rPr>
          <w:rFonts w:ascii="Franklin Gothic Book" w:hAnsi="Franklin Gothic Book" w:cs="Arial"/>
          <w:sz w:val="22"/>
          <w:szCs w:val="22"/>
        </w:rPr>
        <w:t>5.</w:t>
      </w:r>
      <w:r w:rsidRPr="007E2D52">
        <w:rPr>
          <w:rFonts w:ascii="Franklin Gothic Book" w:hAnsi="Franklin Gothic Book" w:cs="Arial"/>
          <w:sz w:val="22"/>
          <w:szCs w:val="22"/>
        </w:rPr>
        <w:tab/>
        <w:t>Parametrami zmiennymi w aukcji elektronicznej będą:</w:t>
      </w:r>
    </w:p>
    <w:p w14:paraId="776E8CB7" w14:textId="06884293" w:rsidR="00251561" w:rsidRPr="003057AE" w:rsidRDefault="00DA7683" w:rsidP="00251561">
      <w:pPr>
        <w:tabs>
          <w:tab w:val="left" w:pos="720"/>
        </w:tabs>
        <w:spacing w:line="240" w:lineRule="auto"/>
        <w:ind w:left="720"/>
        <w:rPr>
          <w:rFonts w:ascii="Franklin Gothic Book" w:hAnsi="Franklin Gothic Book" w:cs="Arial"/>
          <w:sz w:val="14"/>
          <w:szCs w:val="14"/>
        </w:rPr>
      </w:pPr>
      <w:r w:rsidRPr="007E2D52">
        <w:rPr>
          <w:rFonts w:ascii="Franklin Gothic Book" w:hAnsi="Franklin Gothic Book" w:cs="Arial"/>
          <w:sz w:val="22"/>
          <w:szCs w:val="22"/>
        </w:rPr>
        <w:t>5.1.</w:t>
      </w:r>
      <w:r w:rsidRPr="007E2D52">
        <w:rPr>
          <w:rFonts w:ascii="Franklin Gothic Book" w:hAnsi="Franklin Gothic Book" w:cs="Arial"/>
          <w:sz w:val="22"/>
          <w:szCs w:val="22"/>
        </w:rPr>
        <w:tab/>
      </w:r>
    </w:p>
    <w:p w14:paraId="121CF192" w14:textId="1917205A" w:rsidR="00081D21" w:rsidRPr="00081D21" w:rsidRDefault="00081D21" w:rsidP="00081D21">
      <w:pPr>
        <w:tabs>
          <w:tab w:val="left" w:pos="720"/>
        </w:tabs>
        <w:spacing w:line="240" w:lineRule="auto"/>
        <w:ind w:left="720"/>
        <w:rPr>
          <w:rFonts w:ascii="Franklin Gothic Book" w:hAnsi="Franklin Gothic Book" w:cs="Arial"/>
          <w:sz w:val="14"/>
          <w:szCs w:val="14"/>
        </w:rPr>
      </w:pPr>
      <m:oMathPara>
        <m:oMath>
          <m:r>
            <m:rPr>
              <m:sty m:val="p"/>
            </m:rPr>
            <w:rPr>
              <w:rFonts w:ascii="Cambria Math" w:hAnsi="Cambria Math" w:cs="Arial"/>
              <w:sz w:val="14"/>
              <w:szCs w:val="14"/>
            </w:rPr>
            <m:t>K1=</m:t>
          </m:r>
          <m:f>
            <m:fPr>
              <m:ctrlPr>
                <w:rPr>
                  <w:rFonts w:ascii="Cambria Math" w:hAnsi="Cambria Math" w:cs="Arial"/>
                  <w:sz w:val="14"/>
                  <w:szCs w:val="14"/>
                </w:rPr>
              </m:ctrlPr>
            </m:fPr>
            <m:num>
              <m:r>
                <m:rPr>
                  <m:sty m:val="p"/>
                </m:rPr>
                <w:rPr>
                  <w:rFonts w:ascii="Cambria Math" w:hAnsi="Cambria Math" w:cs="Arial"/>
                  <w:sz w:val="14"/>
                  <w:szCs w:val="14"/>
                </w:rPr>
                <m:t>Cpn1*2000 rbg+Cpn2*1500 rbg+Cpn3*4400 rbg+Cpn4*500 rbg+Cpn 5*200 rbg+Cpn6*150 rbg+Cpn7*350 rbg+Cpn8*100 rbg+Cpn9*4000 rbg+Cpn10*8400 rbg+Cpn11*4600 rbg+Cpn12*800 rbg+Wrn</m:t>
              </m:r>
            </m:num>
            <m:den>
              <m:r>
                <m:rPr>
                  <m:sty m:val="p"/>
                </m:rPr>
                <w:rPr>
                  <w:rFonts w:ascii="Cambria Math" w:hAnsi="Cambria Math" w:cs="Arial"/>
                  <w:sz w:val="14"/>
                  <w:szCs w:val="14"/>
                </w:rPr>
                <m:t>Cpo1*2000 rbg+Cpo2*1500 rbg+Cpo3*4400 rbg+Cpo4*500 rbg+Cpo5*200 rbg+Cpo6*150 rbg+Cpo7*350 rbg+Cpo8*100 rbg+Cpo9*4000 rbg+Cpo10* 8400 rbg+Cpo11*4600 rbg+Cpo12*800 rbg+Wro</m:t>
              </m:r>
            </m:den>
          </m:f>
          <m:r>
            <m:rPr>
              <m:sty m:val="p"/>
            </m:rPr>
            <w:rPr>
              <w:rFonts w:ascii="Cambria Math" w:hAnsi="Cambria Math" w:cs="Arial"/>
              <w:sz w:val="14"/>
              <w:szCs w:val="14"/>
            </w:rPr>
            <m:t>×100 pkt</m:t>
          </m:r>
        </m:oMath>
      </m:oMathPara>
    </w:p>
    <w:p w14:paraId="44C40F7B" w14:textId="6876862E" w:rsidR="00F627D3" w:rsidRPr="003057AE" w:rsidRDefault="00F627D3" w:rsidP="00F627D3">
      <w:pPr>
        <w:tabs>
          <w:tab w:val="left" w:pos="720"/>
        </w:tabs>
        <w:spacing w:line="240" w:lineRule="auto"/>
        <w:ind w:left="720"/>
        <w:rPr>
          <w:rFonts w:ascii="Franklin Gothic Book" w:hAnsi="Franklin Gothic Book" w:cs="Arial"/>
          <w:sz w:val="14"/>
          <w:szCs w:val="14"/>
        </w:rPr>
      </w:pPr>
    </w:p>
    <w:p w14:paraId="01A73E70" w14:textId="221AA1CA" w:rsidR="00D32A53" w:rsidRPr="003057AE" w:rsidRDefault="00D32A53" w:rsidP="00D32A53">
      <w:pPr>
        <w:tabs>
          <w:tab w:val="left" w:pos="720"/>
        </w:tabs>
        <w:spacing w:line="240" w:lineRule="auto"/>
        <w:ind w:left="720"/>
        <w:rPr>
          <w:rFonts w:ascii="Franklin Gothic Book" w:hAnsi="Franklin Gothic Book" w:cs="Arial"/>
          <w:sz w:val="14"/>
          <w:szCs w:val="14"/>
        </w:rPr>
      </w:pPr>
    </w:p>
    <w:p w14:paraId="08130311" w14:textId="77777777" w:rsidR="00D32A53" w:rsidRPr="00761EB1" w:rsidRDefault="00D32A53" w:rsidP="00D32A53">
      <w:pPr>
        <w:tabs>
          <w:tab w:val="left" w:pos="720"/>
        </w:tabs>
        <w:spacing w:line="240" w:lineRule="auto"/>
        <w:rPr>
          <w:rFonts w:ascii="Franklin Gothic Book" w:hAnsi="Franklin Gothic Book" w:cs="Arial"/>
          <w:sz w:val="22"/>
          <w:szCs w:val="22"/>
        </w:rPr>
      </w:pPr>
      <w:r w:rsidRPr="00761EB1">
        <w:rPr>
          <w:rFonts w:ascii="Franklin Gothic Book" w:hAnsi="Franklin Gothic Book" w:cs="Arial"/>
          <w:sz w:val="22"/>
          <w:szCs w:val="22"/>
        </w:rPr>
        <w:t>gdzie:</w:t>
      </w:r>
    </w:p>
    <w:p w14:paraId="5C695561" w14:textId="2B883130" w:rsidR="00D32A53" w:rsidRPr="003E2330"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Cpn1 – najniższa stawka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4FFD440A"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spośród ocenianych ofert,</w:t>
      </w:r>
    </w:p>
    <w:p w14:paraId="4228150A" w14:textId="41AC988C"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Cpn2 - najniższa stawka za jedną roboczogodzinę przyjmowaną do rozliczeń powykonawczych </w:t>
      </w:r>
      <w:r w:rsidRPr="003E2330">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spośród ocenianych ofert,</w:t>
      </w:r>
    </w:p>
    <w:p w14:paraId="16BBFF92" w14:textId="1564FA45"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Cpn3 - najniższa stawka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spośród ocenianych ofert,</w:t>
      </w:r>
    </w:p>
    <w:p w14:paraId="3907572B" w14:textId="5DE1E083" w:rsidR="005671AB" w:rsidRDefault="00D32A53" w:rsidP="00D32A53">
      <w:pPr>
        <w:tabs>
          <w:tab w:val="left" w:pos="709"/>
        </w:tabs>
        <w:spacing w:line="240" w:lineRule="auto"/>
        <w:jc w:val="both"/>
        <w:rPr>
          <w:rFonts w:ascii="Franklin Gothic Book" w:hAnsi="Franklin Gothic Book" w:cs="Arial"/>
          <w:sz w:val="22"/>
          <w:szCs w:val="22"/>
        </w:rPr>
        <w:sectPr w:rsidR="005671AB" w:rsidSect="00081D21">
          <w:pgSz w:w="16838" w:h="11906" w:orient="landscape"/>
          <w:pgMar w:top="1418" w:right="567" w:bottom="851" w:left="1134" w:header="142" w:footer="709" w:gutter="0"/>
          <w:cols w:space="708"/>
          <w:docGrid w:linePitch="360"/>
        </w:sectPr>
      </w:pPr>
      <w:r w:rsidRPr="00761EB1">
        <w:rPr>
          <w:rFonts w:ascii="Franklin Gothic Book" w:hAnsi="Franklin Gothic Book" w:cs="Arial"/>
          <w:sz w:val="22"/>
          <w:szCs w:val="22"/>
        </w:rPr>
        <w:t xml:space="preserve">Cpn4 - najniższa stawka za jedną roboczogodzinę przyjmowaną do rozliczeń powykonawczych </w:t>
      </w:r>
      <w:r w:rsidRPr="003E2330">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E2330">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E2330">
        <w:rPr>
          <w:rFonts w:ascii="Franklin Gothic Book" w:hAnsi="Franklin Gothic Book" w:cs="Arial"/>
          <w:sz w:val="22"/>
          <w:szCs w:val="22"/>
        </w:rPr>
        <w:t xml:space="preserve"> </w:t>
      </w:r>
      <w:r w:rsidR="00090FA0">
        <w:rPr>
          <w:rFonts w:ascii="Franklin Gothic Book" w:hAnsi="Franklin Gothic Book" w:cs="Arial"/>
          <w:sz w:val="22"/>
          <w:szCs w:val="22"/>
        </w:rPr>
        <w:t>(</w:t>
      </w:r>
      <w:r w:rsidRPr="003E2330">
        <w:rPr>
          <w:rFonts w:ascii="Franklin Gothic Book" w:hAnsi="Franklin Gothic Book" w:cs="Arial"/>
          <w:sz w:val="22"/>
          <w:szCs w:val="22"/>
        </w:rPr>
        <w:t xml:space="preserve">dźwigi, suwnice, wciągniki, </w:t>
      </w:r>
      <w:proofErr w:type="spellStart"/>
      <w:r w:rsidRPr="003E2330">
        <w:rPr>
          <w:rFonts w:ascii="Franklin Gothic Book" w:hAnsi="Franklin Gothic Book" w:cs="Arial"/>
          <w:sz w:val="22"/>
          <w:szCs w:val="22"/>
        </w:rPr>
        <w:t>elektrowciągi</w:t>
      </w:r>
      <w:proofErr w:type="spellEnd"/>
      <w:r w:rsidRPr="003E2330">
        <w:rPr>
          <w:rFonts w:ascii="Franklin Gothic Book" w:hAnsi="Franklin Gothic Book" w:cs="Arial"/>
          <w:sz w:val="22"/>
          <w:szCs w:val="22"/>
        </w:rPr>
        <w:t xml:space="preserve">, wciągarki, żurawie,  przeciągarka wagonów, belki </w:t>
      </w:r>
      <w:proofErr w:type="spellStart"/>
      <w:r w:rsidRPr="003E2330">
        <w:rPr>
          <w:rFonts w:ascii="Franklin Gothic Book" w:hAnsi="Franklin Gothic Book" w:cs="Arial"/>
          <w:sz w:val="22"/>
          <w:szCs w:val="22"/>
        </w:rPr>
        <w:t>demagowe</w:t>
      </w:r>
      <w:proofErr w:type="spellEnd"/>
      <w:r w:rsidRPr="003E2330">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spośród ocenianych ofert,</w:t>
      </w:r>
    </w:p>
    <w:p w14:paraId="45483CD6" w14:textId="0A27EEF8" w:rsidR="00D32A53" w:rsidRPr="00761EB1" w:rsidRDefault="00D32A53" w:rsidP="00D32A53">
      <w:pPr>
        <w:tabs>
          <w:tab w:val="left" w:pos="709"/>
        </w:tabs>
        <w:spacing w:line="240" w:lineRule="auto"/>
        <w:jc w:val="both"/>
        <w:rPr>
          <w:rFonts w:ascii="Franklin Gothic Book" w:hAnsi="Franklin Gothic Book" w:cs="Arial"/>
          <w:sz w:val="22"/>
          <w:szCs w:val="22"/>
        </w:rPr>
      </w:pPr>
    </w:p>
    <w:p w14:paraId="7F52AB70" w14:textId="63464137"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Cpn5 - najniższa stawka za jedną roboczogodzinę przyjmowaną do rozliczeń powykonawczych </w:t>
      </w:r>
      <w:r w:rsidRPr="00394FE7">
        <w:rPr>
          <w:rFonts w:ascii="Franklin Gothic Book" w:hAnsi="Franklin Gothic Book" w:cs="Arial"/>
          <w:sz w:val="22"/>
          <w:szCs w:val="22"/>
        </w:rPr>
        <w:t>w zakres</w:t>
      </w:r>
      <w:r>
        <w:rPr>
          <w:rFonts w:ascii="Franklin Gothic Book" w:hAnsi="Franklin Gothic Book" w:cs="Arial"/>
          <w:sz w:val="22"/>
          <w:szCs w:val="22"/>
        </w:rPr>
        <w:t>ie, remontów planowych, usuwania</w:t>
      </w:r>
      <w:r w:rsidRPr="00394FE7">
        <w:rPr>
          <w:rFonts w:ascii="Franklin Gothic Book" w:hAnsi="Franklin Gothic Book" w:cs="Arial"/>
          <w:sz w:val="22"/>
          <w:szCs w:val="22"/>
        </w:rPr>
        <w:t xml:space="preserv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2187F5C1"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Zakładowych Normatywów Pracochłonności (ZNP) spośród ocenianych ofert,</w:t>
      </w:r>
    </w:p>
    <w:p w14:paraId="77EBAF92" w14:textId="1940BD10"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Cpn6 - najniższa stawka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27BB78AA"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Katalogu Nakładów Rzeczowych (KNR) spośród ocenianych ofert,</w:t>
      </w:r>
    </w:p>
    <w:p w14:paraId="5E10D8B7" w14:textId="63A1DFBC"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Cpn7 - najniższa stawka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4756BED8"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kalkulacji indywidualnych spośród ocenianych ofert,</w:t>
      </w:r>
    </w:p>
    <w:p w14:paraId="65E4408E" w14:textId="54110FBB" w:rsidR="00D32A53" w:rsidRPr="00394FE7"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Cpn8 - najniższa stawka za jedną roboczogodzinę przyjmowaną do rozliczeń powykonawczych </w:t>
      </w:r>
      <w:r w:rsidRPr="00394FE7">
        <w:rPr>
          <w:rFonts w:ascii="Franklin Gothic Book" w:hAnsi="Franklin Gothic Book" w:cs="Arial"/>
          <w:sz w:val="22"/>
          <w:szCs w:val="22"/>
        </w:rPr>
        <w:t>w zakresie, remontów planowych, usuwanie awarii wykr</w:t>
      </w:r>
      <w:r w:rsidR="00090FA0">
        <w:rPr>
          <w:rFonts w:ascii="Franklin Gothic Book" w:hAnsi="Franklin Gothic Book" w:cs="Arial"/>
          <w:sz w:val="22"/>
          <w:szCs w:val="22"/>
        </w:rPr>
        <w:t>aczających poza zakres ryczałtu</w:t>
      </w:r>
      <w:r w:rsidRPr="00394FE7">
        <w:rPr>
          <w:rFonts w:ascii="Franklin Gothic Book" w:hAnsi="Franklin Gothic Book" w:cs="Arial"/>
          <w:sz w:val="22"/>
          <w:szCs w:val="22"/>
        </w:rPr>
        <w:t xml:space="preserve"> </w:t>
      </w:r>
      <w:r w:rsidR="00090FA0">
        <w:rPr>
          <w:rFonts w:ascii="Franklin Gothic Book" w:hAnsi="Franklin Gothic Book" w:cs="Arial"/>
          <w:sz w:val="22"/>
          <w:szCs w:val="22"/>
        </w:rPr>
        <w:t>(</w:t>
      </w:r>
      <w:r w:rsidRPr="00394FE7">
        <w:rPr>
          <w:rFonts w:ascii="Franklin Gothic Book" w:hAnsi="Franklin Gothic Book" w:cs="Arial"/>
          <w:sz w:val="22"/>
          <w:szCs w:val="22"/>
        </w:rPr>
        <w:t xml:space="preserve">dźwigi, suwnice, wciągniki, </w:t>
      </w:r>
      <w:proofErr w:type="spellStart"/>
      <w:r w:rsidRPr="00394FE7">
        <w:rPr>
          <w:rFonts w:ascii="Franklin Gothic Book" w:hAnsi="Franklin Gothic Book" w:cs="Arial"/>
          <w:sz w:val="22"/>
          <w:szCs w:val="22"/>
        </w:rPr>
        <w:t>elektrowciągi</w:t>
      </w:r>
      <w:proofErr w:type="spellEnd"/>
      <w:r w:rsidRPr="00394FE7">
        <w:rPr>
          <w:rFonts w:ascii="Franklin Gothic Book" w:hAnsi="Franklin Gothic Book" w:cs="Arial"/>
          <w:sz w:val="22"/>
          <w:szCs w:val="22"/>
        </w:rPr>
        <w:t xml:space="preserve">, wciągarki, żurawie,  przeciągarka wagonów, belki </w:t>
      </w:r>
      <w:proofErr w:type="spellStart"/>
      <w:r w:rsidRPr="00394FE7">
        <w:rPr>
          <w:rFonts w:ascii="Franklin Gothic Book" w:hAnsi="Franklin Gothic Book" w:cs="Arial"/>
          <w:sz w:val="22"/>
          <w:szCs w:val="22"/>
        </w:rPr>
        <w:t>demagowe</w:t>
      </w:r>
      <w:proofErr w:type="spellEnd"/>
      <w:r w:rsidRPr="00394FE7">
        <w:rPr>
          <w:rFonts w:ascii="Franklin Gothic Book" w:hAnsi="Franklin Gothic Book" w:cs="Arial"/>
          <w:sz w:val="22"/>
          <w:szCs w:val="22"/>
        </w:rPr>
        <w:t>, trawersy i podtorza</w:t>
      </w:r>
      <w:r w:rsidR="00090FA0">
        <w:rPr>
          <w:rFonts w:ascii="Franklin Gothic Book" w:hAnsi="Franklin Gothic Book" w:cs="Arial"/>
          <w:sz w:val="22"/>
          <w:szCs w:val="22"/>
        </w:rPr>
        <w:t>)</w:t>
      </w:r>
    </w:p>
    <w:p w14:paraId="008D6A7F" w14:textId="77777777" w:rsidR="00D32A53"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4C3B349F" w14:textId="2D954A02"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Cpn9 – najniższa </w:t>
      </w:r>
      <w:r w:rsidRPr="00810B02">
        <w:rPr>
          <w:rFonts w:ascii="Franklin Gothic Book" w:hAnsi="Franklin Gothic Book" w:cs="Arial"/>
          <w:sz w:val="22"/>
          <w:szCs w:val="22"/>
        </w:rPr>
        <w:t>stawka za jedną roboczogodzinę przyjmowaną do rozliczeń powykonawczych w zakresie</w:t>
      </w:r>
      <w:r>
        <w:rPr>
          <w:rFonts w:ascii="Franklin Gothic Book" w:hAnsi="Franklin Gothic Book" w:cs="Arial"/>
          <w:sz w:val="22"/>
          <w:szCs w:val="22"/>
        </w:rPr>
        <w:t xml:space="preserve"> obsługi</w:t>
      </w:r>
      <w:r w:rsidRPr="00810B02">
        <w:rPr>
          <w:rFonts w:ascii="Franklin Gothic Book" w:hAnsi="Franklin Gothic Book" w:cs="Arial"/>
          <w:sz w:val="22"/>
          <w:szCs w:val="22"/>
        </w:rPr>
        <w:t xml:space="preserve"> urządzeń dźwignicowych</w:t>
      </w:r>
      <w:r>
        <w:rPr>
          <w:rFonts w:ascii="Franklin Gothic Book" w:hAnsi="Franklin Gothic Book" w:cs="Arial"/>
          <w:sz w:val="22"/>
          <w:szCs w:val="22"/>
        </w:rPr>
        <w:t xml:space="preserve"> </w:t>
      </w:r>
      <w:r w:rsidRPr="00810B02">
        <w:rPr>
          <w:rFonts w:ascii="Franklin Gothic Book" w:hAnsi="Franklin Gothic Book" w:cs="Arial"/>
          <w:sz w:val="22"/>
          <w:szCs w:val="22"/>
        </w:rPr>
        <w:t>– dźwigi towarowo osobowe, dźwigi kominowe, suwnice Q100/20</w:t>
      </w:r>
      <w:r>
        <w:rPr>
          <w:rFonts w:ascii="Franklin Gothic Book" w:hAnsi="Franklin Gothic Book" w:cs="Arial"/>
          <w:sz w:val="22"/>
          <w:szCs w:val="22"/>
        </w:rPr>
        <w:t xml:space="preserve">/5 T,  </w:t>
      </w:r>
      <w:proofErr w:type="spellStart"/>
      <w:r>
        <w:rPr>
          <w:rFonts w:ascii="Franklin Gothic Book" w:hAnsi="Franklin Gothic Book" w:cs="Arial"/>
          <w:sz w:val="22"/>
          <w:szCs w:val="22"/>
        </w:rPr>
        <w:t>elektrowciągi</w:t>
      </w:r>
      <w:proofErr w:type="spellEnd"/>
      <w:r>
        <w:rPr>
          <w:rFonts w:ascii="Franklin Gothic Book" w:hAnsi="Franklin Gothic Book" w:cs="Arial"/>
          <w:sz w:val="22"/>
          <w:szCs w:val="22"/>
        </w:rPr>
        <w:t xml:space="preserve">, wciągarki, </w:t>
      </w:r>
      <w:r w:rsidRPr="00761EB1">
        <w:rPr>
          <w:rFonts w:ascii="Franklin Gothic Book" w:hAnsi="Franklin Gothic Book" w:cs="Arial"/>
          <w:sz w:val="22"/>
          <w:szCs w:val="22"/>
        </w:rPr>
        <w:t>za prace wykonane na III zmianie oraz w dni wolne i święta rozliczane według rzeczywistego czasu pracy spośród ocenianych ofert</w:t>
      </w:r>
    </w:p>
    <w:p w14:paraId="165E913B" w14:textId="5344F6BB" w:rsidR="00D32A53" w:rsidRPr="0093387B"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Cpn10 – najniższa stawka za jedną roboczogodzinę przyjmowaną do rozliczeń powykonawczych w zakresie m</w:t>
      </w:r>
      <w:r w:rsidRPr="0093387B">
        <w:rPr>
          <w:rFonts w:ascii="Franklin Gothic Book" w:hAnsi="Franklin Gothic Book" w:cs="Arial"/>
          <w:sz w:val="22"/>
          <w:szCs w:val="22"/>
        </w:rPr>
        <w:t>ontaż</w:t>
      </w:r>
      <w:r>
        <w:rPr>
          <w:rFonts w:ascii="Franklin Gothic Book" w:hAnsi="Franklin Gothic Book" w:cs="Arial"/>
          <w:sz w:val="22"/>
          <w:szCs w:val="22"/>
        </w:rPr>
        <w:t>u i obsługi</w:t>
      </w:r>
      <w:r w:rsidRPr="0093387B">
        <w:rPr>
          <w:rFonts w:ascii="Franklin Gothic Book" w:hAnsi="Franklin Gothic Book" w:cs="Arial"/>
          <w:sz w:val="22"/>
          <w:szCs w:val="22"/>
        </w:rPr>
        <w:t xml:space="preserve"> (własnych) rusztowań wiszących</w:t>
      </w:r>
    </w:p>
    <w:p w14:paraId="44F63EBA" w14:textId="77777777" w:rsidR="00D32A53" w:rsidRDefault="00D32A53" w:rsidP="00D32A53">
      <w:pPr>
        <w:tabs>
          <w:tab w:val="left" w:pos="709"/>
        </w:tabs>
        <w:spacing w:line="240" w:lineRule="auto"/>
        <w:jc w:val="both"/>
        <w:rPr>
          <w:rFonts w:ascii="Franklin Gothic Book" w:hAnsi="Franklin Gothic Book" w:cs="Arial"/>
          <w:sz w:val="22"/>
          <w:szCs w:val="22"/>
        </w:rPr>
      </w:pPr>
      <w:r w:rsidRPr="00686D43">
        <w:rPr>
          <w:rFonts w:ascii="Franklin Gothic Book" w:hAnsi="Franklin Gothic Book" w:cs="Arial"/>
          <w:sz w:val="22"/>
          <w:szCs w:val="22"/>
        </w:rPr>
        <w:t xml:space="preserve">za prace wykonane w dni robocze na I </w:t>
      </w:r>
      <w:proofErr w:type="spellStart"/>
      <w:r w:rsidRPr="00686D43">
        <w:rPr>
          <w:rFonts w:ascii="Franklin Gothic Book" w:hAnsi="Franklin Gothic Book" w:cs="Arial"/>
          <w:sz w:val="22"/>
          <w:szCs w:val="22"/>
        </w:rPr>
        <w:t>i</w:t>
      </w:r>
      <w:proofErr w:type="spellEnd"/>
      <w:r w:rsidRPr="00686D43">
        <w:rPr>
          <w:rFonts w:ascii="Franklin Gothic Book" w:hAnsi="Franklin Gothic Book" w:cs="Arial"/>
          <w:sz w:val="22"/>
          <w:szCs w:val="22"/>
        </w:rPr>
        <w:t xml:space="preserve"> II zmianie rozliczane według Zakładowych Normatywów Pracochłonności (ZNP) spośród ocenianych ofert,</w:t>
      </w:r>
    </w:p>
    <w:p w14:paraId="35D14B8C" w14:textId="17BA5321"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Cpn11 – najniższa </w:t>
      </w:r>
      <w:r w:rsidRPr="00686D43">
        <w:rPr>
          <w:rFonts w:ascii="Franklin Gothic Book" w:hAnsi="Franklin Gothic Book" w:cs="Arial"/>
          <w:sz w:val="22"/>
          <w:szCs w:val="22"/>
        </w:rPr>
        <w:t>stawka za jedną roboczogodzinę przyjmowaną do rozliczeń powykonawczych w zakresie montażu i obsługi (własnych) rusztowań wiszących</w:t>
      </w:r>
      <w:r>
        <w:rPr>
          <w:rFonts w:ascii="Franklin Gothic Book" w:hAnsi="Franklin Gothic Book" w:cs="Arial"/>
          <w:sz w:val="22"/>
          <w:szCs w:val="22"/>
        </w:rPr>
        <w:t xml:space="preserve">  </w:t>
      </w:r>
      <w:r w:rsidRPr="00686D43">
        <w:rPr>
          <w:rFonts w:ascii="Franklin Gothic Book" w:hAnsi="Franklin Gothic Book" w:cs="Arial"/>
          <w:sz w:val="22"/>
          <w:szCs w:val="22"/>
        </w:rPr>
        <w:t>za prace wykonane na III zmianie oraz w dni wolne i święta rozliczane według</w:t>
      </w:r>
      <w:r>
        <w:rPr>
          <w:rFonts w:ascii="Franklin Gothic Book" w:hAnsi="Franklin Gothic Book" w:cs="Arial"/>
          <w:sz w:val="22"/>
          <w:szCs w:val="22"/>
        </w:rPr>
        <w:t xml:space="preserve"> </w:t>
      </w:r>
      <w:r w:rsidRPr="00686D43">
        <w:rPr>
          <w:rFonts w:ascii="Franklin Gothic Book" w:hAnsi="Franklin Gothic Book" w:cs="Arial"/>
          <w:sz w:val="22"/>
          <w:szCs w:val="22"/>
        </w:rPr>
        <w:t>Zakładowych Normatywów Pracochłonności (ZNP) spośród ocenianych ofert,</w:t>
      </w:r>
    </w:p>
    <w:p w14:paraId="394C1BDE" w14:textId="6213E1BE"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Cpn12 – najniższa </w:t>
      </w:r>
      <w:r w:rsidRPr="0063700D">
        <w:rPr>
          <w:rFonts w:ascii="Franklin Gothic Book" w:hAnsi="Franklin Gothic Book" w:cs="Arial"/>
          <w:sz w:val="22"/>
          <w:szCs w:val="22"/>
        </w:rPr>
        <w:t>stawka za jedną roboczogodzinę przyjmowaną do rozliczeń powykonawczych w zakresie</w:t>
      </w:r>
      <w:r>
        <w:rPr>
          <w:rFonts w:ascii="Franklin Gothic Book" w:hAnsi="Franklin Gothic Book" w:cs="Arial"/>
          <w:sz w:val="22"/>
          <w:szCs w:val="22"/>
        </w:rPr>
        <w:t xml:space="preserve"> prac alpinistycznych </w:t>
      </w:r>
      <w:r w:rsidRPr="0063700D">
        <w:rPr>
          <w:rFonts w:ascii="Franklin Gothic Book" w:hAnsi="Franklin Gothic Book" w:cs="Arial"/>
          <w:sz w:val="22"/>
          <w:szCs w:val="22"/>
        </w:rPr>
        <w:t>za prace rozliczane według rzeczywistego czasu pracy spośród ocenianych ofert,</w:t>
      </w:r>
    </w:p>
    <w:p w14:paraId="37D5DD9A" w14:textId="2FC81E2D" w:rsidR="00D32A53" w:rsidRPr="00761EB1" w:rsidRDefault="00D32A53" w:rsidP="00D32A53">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Wrn</w:t>
      </w:r>
      <w:proofErr w:type="spellEnd"/>
      <w:r w:rsidRPr="00761EB1">
        <w:rPr>
          <w:rFonts w:ascii="Franklin Gothic Book" w:hAnsi="Franklin Gothic Book" w:cs="Arial"/>
          <w:sz w:val="22"/>
          <w:szCs w:val="22"/>
        </w:rPr>
        <w:t xml:space="preserve"> – najniższe wynagrodzenie za prace rozliczane ryczałtowo spośród ocenianych ofert</w:t>
      </w:r>
    </w:p>
    <w:p w14:paraId="22A34180" w14:textId="2B3A6A42"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Cpo1 – stawka za jedną roboczogodzinę przyjmowaną do rozliczeń powykonawczych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Zakładowych Normatywów Pracochłonności (ZNP) z ocenianej oferty </w:t>
      </w:r>
    </w:p>
    <w:p w14:paraId="6C149C32" w14:textId="7B0B2B82"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Cpo2 - stawka za jedną roboczogodzinę przyjmowaną do rozliczeń powykonawczych</w:t>
      </w:r>
      <w:r>
        <w:rPr>
          <w:rFonts w:ascii="Franklin Gothic Book" w:hAnsi="Franklin Gothic Book" w:cs="Arial"/>
          <w:sz w:val="22"/>
          <w:szCs w:val="22"/>
        </w:rPr>
        <w:t xml:space="preserve">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Katalogu Nakładów Rzeczowych (KNR)  z ocenianej oferty </w:t>
      </w:r>
    </w:p>
    <w:p w14:paraId="6DB91C0D" w14:textId="769109A4"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Cpo3 - stawka za jedną roboczogodzinę przyjmowaną do rozliczeń powykonawczych</w:t>
      </w:r>
      <w:r>
        <w:rPr>
          <w:rFonts w:ascii="Franklin Gothic Book" w:hAnsi="Franklin Gothic Book" w:cs="Arial"/>
          <w:sz w:val="22"/>
          <w:szCs w:val="22"/>
        </w:rPr>
        <w:t xml:space="preserve">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sidRPr="00761EB1">
        <w:rPr>
          <w:rFonts w:ascii="Franklin Gothic Book" w:hAnsi="Franklin Gothic Book" w:cs="Arial"/>
          <w:sz w:val="22"/>
          <w:szCs w:val="22"/>
        </w:rPr>
        <w:t xml:space="preserve"> 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kalkulacji indywidualnych  z ocenianej oferty </w:t>
      </w:r>
    </w:p>
    <w:p w14:paraId="71762285" w14:textId="352BDCAD"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Cpo4 - stawka za jedną roboczogodzinę przyjmow</w:t>
      </w:r>
      <w:r>
        <w:rPr>
          <w:rFonts w:ascii="Franklin Gothic Book" w:hAnsi="Franklin Gothic Book" w:cs="Arial"/>
          <w:sz w:val="22"/>
          <w:szCs w:val="22"/>
        </w:rPr>
        <w:t xml:space="preserve">aną do rozliczeń powykonawczych </w:t>
      </w:r>
      <w:r w:rsidRPr="00C83433">
        <w:rPr>
          <w:rFonts w:ascii="Franklin Gothic Book" w:hAnsi="Franklin Gothic Book" w:cs="Arial"/>
          <w:sz w:val="22"/>
          <w:szCs w:val="22"/>
        </w:rPr>
        <w:t>w zakresie, remontów planowych, usuwania awarii wykr</w:t>
      </w:r>
      <w:r w:rsidR="00090FA0">
        <w:rPr>
          <w:rFonts w:ascii="Franklin Gothic Book" w:hAnsi="Franklin Gothic Book" w:cs="Arial"/>
          <w:sz w:val="22"/>
          <w:szCs w:val="22"/>
        </w:rPr>
        <w:t>aczających poza zakres ryczałtu</w:t>
      </w:r>
      <w:r w:rsidRPr="00C83433">
        <w:rPr>
          <w:rFonts w:ascii="Franklin Gothic Book" w:hAnsi="Franklin Gothic Book" w:cs="Arial"/>
          <w:sz w:val="22"/>
          <w:szCs w:val="22"/>
        </w:rPr>
        <w:t xml:space="preserve"> </w:t>
      </w:r>
      <w:r w:rsidR="00090FA0">
        <w:rPr>
          <w:rFonts w:ascii="Franklin Gothic Book" w:hAnsi="Franklin Gothic Book" w:cs="Arial"/>
          <w:sz w:val="22"/>
          <w:szCs w:val="22"/>
        </w:rPr>
        <w:t>(</w:t>
      </w:r>
      <w:r w:rsidRPr="00C83433">
        <w:rPr>
          <w:rFonts w:ascii="Franklin Gothic Book" w:hAnsi="Franklin Gothic Book" w:cs="Arial"/>
          <w:sz w:val="22"/>
          <w:szCs w:val="22"/>
        </w:rPr>
        <w:t xml:space="preserve">dźwigi, suwnice, wciągniki, </w:t>
      </w:r>
      <w:proofErr w:type="spellStart"/>
      <w:r w:rsidRPr="00C83433">
        <w:rPr>
          <w:rFonts w:ascii="Franklin Gothic Book" w:hAnsi="Franklin Gothic Book" w:cs="Arial"/>
          <w:sz w:val="22"/>
          <w:szCs w:val="22"/>
        </w:rPr>
        <w:lastRenderedPageBreak/>
        <w:t>elektrowciągi</w:t>
      </w:r>
      <w:proofErr w:type="spellEnd"/>
      <w:r w:rsidRPr="00C83433">
        <w:rPr>
          <w:rFonts w:ascii="Franklin Gothic Book" w:hAnsi="Franklin Gothic Book" w:cs="Arial"/>
          <w:sz w:val="22"/>
          <w:szCs w:val="22"/>
        </w:rPr>
        <w:t xml:space="preserve">, wciągarki, żurawie,  przeciągarka wagonów, belki </w:t>
      </w:r>
      <w:proofErr w:type="spellStart"/>
      <w:r w:rsidRPr="00C83433">
        <w:rPr>
          <w:rFonts w:ascii="Franklin Gothic Book" w:hAnsi="Franklin Gothic Book" w:cs="Arial"/>
          <w:sz w:val="22"/>
          <w:szCs w:val="22"/>
        </w:rPr>
        <w:t>demagowe</w:t>
      </w:r>
      <w:proofErr w:type="spellEnd"/>
      <w:r w:rsidRPr="00C83433">
        <w:rPr>
          <w:rFonts w:ascii="Franklin Gothic Book" w:hAnsi="Franklin Gothic Book" w:cs="Arial"/>
          <w:sz w:val="22"/>
          <w:szCs w:val="22"/>
        </w:rPr>
        <w:t>, trawersy i podtorza</w:t>
      </w:r>
      <w:r w:rsidR="00090FA0">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 xml:space="preserve">za prace wykonane w dni robocze na I </w:t>
      </w:r>
      <w:proofErr w:type="spellStart"/>
      <w:r w:rsidRPr="00761EB1">
        <w:rPr>
          <w:rFonts w:ascii="Franklin Gothic Book" w:hAnsi="Franklin Gothic Book" w:cs="Arial"/>
          <w:sz w:val="22"/>
          <w:szCs w:val="22"/>
        </w:rPr>
        <w:t>i</w:t>
      </w:r>
      <w:proofErr w:type="spellEnd"/>
      <w:r w:rsidRPr="00761EB1">
        <w:rPr>
          <w:rFonts w:ascii="Franklin Gothic Book" w:hAnsi="Franklin Gothic Book" w:cs="Arial"/>
          <w:sz w:val="22"/>
          <w:szCs w:val="22"/>
        </w:rPr>
        <w:t xml:space="preserve"> II zmianie rozliczane według rzeczywistego czasu pracy  z ocenianej oferty </w:t>
      </w:r>
    </w:p>
    <w:p w14:paraId="5C1735A3" w14:textId="6EBDBBAD"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 xml:space="preserve">Cpo5 – stawka za jedną roboczogodzinę przyjmowaną do rozliczeń powykonawczych </w:t>
      </w:r>
      <w:r w:rsidRPr="0075674E">
        <w:rPr>
          <w:rFonts w:ascii="Franklin Gothic Book" w:hAnsi="Franklin Gothic Book" w:cs="Arial"/>
          <w:sz w:val="22"/>
          <w:szCs w:val="22"/>
        </w:rPr>
        <w:t>w zakresie, remontów planowych, usuwania awarii wykrac</w:t>
      </w:r>
      <w:r w:rsidR="00CB3A38">
        <w:rPr>
          <w:rFonts w:ascii="Franklin Gothic Book" w:hAnsi="Franklin Gothic Book" w:cs="Arial"/>
          <w:sz w:val="22"/>
          <w:szCs w:val="22"/>
        </w:rPr>
        <w:t>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Pr>
          <w:rFonts w:ascii="Franklin Gothic Book" w:hAnsi="Franklin Gothic Book" w:cs="Arial"/>
          <w:sz w:val="22"/>
          <w:szCs w:val="22"/>
        </w:rPr>
        <w:t xml:space="preserve"> </w:t>
      </w:r>
      <w:r w:rsidRPr="00761EB1">
        <w:rPr>
          <w:rFonts w:ascii="Franklin Gothic Book" w:hAnsi="Franklin Gothic Book" w:cs="Arial"/>
          <w:sz w:val="22"/>
          <w:szCs w:val="22"/>
        </w:rPr>
        <w:t>za prace wykonane na III zmianie oraz w dni wolne i święta rozliczane według Zakładowych Normatywów Pracochłonności (ZNP) z ocenianej oferty,</w:t>
      </w:r>
    </w:p>
    <w:p w14:paraId="017188A8" w14:textId="7FD5CC16"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Cpo6 -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Katalogu Nakładów Rzeczowych (KNR) z ocenianej oferty,</w:t>
      </w:r>
    </w:p>
    <w:p w14:paraId="7B9451B8" w14:textId="486AA8CD" w:rsidR="00D32A53" w:rsidRPr="00761EB1"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Cpo7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w:t>
      </w:r>
      <w:r w:rsidR="00CB3A38">
        <w:rPr>
          <w:rFonts w:ascii="Franklin Gothic Book" w:hAnsi="Franklin Gothic Book" w:cs="Arial"/>
          <w:sz w:val="22"/>
          <w:szCs w:val="22"/>
        </w:rPr>
        <w:t>aczających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kalkulacji indywidualnych z ocenianej oferty ,</w:t>
      </w:r>
    </w:p>
    <w:p w14:paraId="041004FF" w14:textId="7FD94B62" w:rsidR="00D32A53" w:rsidRDefault="00D32A53" w:rsidP="00D32A53">
      <w:pPr>
        <w:tabs>
          <w:tab w:val="left" w:pos="709"/>
        </w:tabs>
        <w:spacing w:line="240" w:lineRule="auto"/>
        <w:jc w:val="both"/>
        <w:rPr>
          <w:rFonts w:ascii="Franklin Gothic Book" w:hAnsi="Franklin Gothic Book" w:cs="Arial"/>
          <w:sz w:val="22"/>
          <w:szCs w:val="22"/>
        </w:rPr>
      </w:pPr>
      <w:r w:rsidRPr="00761EB1">
        <w:rPr>
          <w:rFonts w:ascii="Franklin Gothic Book" w:hAnsi="Franklin Gothic Book" w:cs="Arial"/>
          <w:sz w:val="22"/>
          <w:szCs w:val="22"/>
        </w:rPr>
        <w:t>Cpo8 - stawka za jedną roboczogodzinę przyjmowaną do rozliczeń powykonawczych</w:t>
      </w:r>
      <w:r>
        <w:rPr>
          <w:rFonts w:ascii="Franklin Gothic Book" w:hAnsi="Franklin Gothic Book" w:cs="Arial"/>
          <w:sz w:val="22"/>
          <w:szCs w:val="22"/>
        </w:rPr>
        <w:t xml:space="preserve"> </w:t>
      </w:r>
      <w:r w:rsidRPr="0075674E">
        <w:rPr>
          <w:rFonts w:ascii="Franklin Gothic Book" w:hAnsi="Franklin Gothic Book" w:cs="Arial"/>
          <w:sz w:val="22"/>
          <w:szCs w:val="22"/>
        </w:rPr>
        <w:t>w zakresie, remontów planowych, usuwania awarii wykraczającyc</w:t>
      </w:r>
      <w:r w:rsidR="00CB3A38">
        <w:rPr>
          <w:rFonts w:ascii="Franklin Gothic Book" w:hAnsi="Franklin Gothic Book" w:cs="Arial"/>
          <w:sz w:val="22"/>
          <w:szCs w:val="22"/>
        </w:rPr>
        <w:t>h poza zakres ryczałtu</w:t>
      </w:r>
      <w:r w:rsidRPr="0075674E">
        <w:rPr>
          <w:rFonts w:ascii="Franklin Gothic Book" w:hAnsi="Franklin Gothic Book" w:cs="Arial"/>
          <w:sz w:val="22"/>
          <w:szCs w:val="22"/>
        </w:rPr>
        <w:t xml:space="preserve"> </w:t>
      </w:r>
      <w:r w:rsidR="00CB3A38">
        <w:rPr>
          <w:rFonts w:ascii="Franklin Gothic Book" w:hAnsi="Franklin Gothic Book" w:cs="Arial"/>
          <w:sz w:val="22"/>
          <w:szCs w:val="22"/>
        </w:rPr>
        <w:t>(</w:t>
      </w:r>
      <w:r w:rsidRPr="0075674E">
        <w:rPr>
          <w:rFonts w:ascii="Franklin Gothic Book" w:hAnsi="Franklin Gothic Book" w:cs="Arial"/>
          <w:sz w:val="22"/>
          <w:szCs w:val="22"/>
        </w:rPr>
        <w:t xml:space="preserve">dźwigi, suwnice, wciągniki, </w:t>
      </w:r>
      <w:proofErr w:type="spellStart"/>
      <w:r w:rsidRPr="0075674E">
        <w:rPr>
          <w:rFonts w:ascii="Franklin Gothic Book" w:hAnsi="Franklin Gothic Book" w:cs="Arial"/>
          <w:sz w:val="22"/>
          <w:szCs w:val="22"/>
        </w:rPr>
        <w:t>elektrowciągi</w:t>
      </w:r>
      <w:proofErr w:type="spellEnd"/>
      <w:r w:rsidRPr="0075674E">
        <w:rPr>
          <w:rFonts w:ascii="Franklin Gothic Book" w:hAnsi="Franklin Gothic Book" w:cs="Arial"/>
          <w:sz w:val="22"/>
          <w:szCs w:val="22"/>
        </w:rPr>
        <w:t xml:space="preserve">, wciągarki, żurawie,  przeciągarka wagonów, belki </w:t>
      </w:r>
      <w:proofErr w:type="spellStart"/>
      <w:r w:rsidRPr="0075674E">
        <w:rPr>
          <w:rFonts w:ascii="Franklin Gothic Book" w:hAnsi="Franklin Gothic Book" w:cs="Arial"/>
          <w:sz w:val="22"/>
          <w:szCs w:val="22"/>
        </w:rPr>
        <w:t>demagowe</w:t>
      </w:r>
      <w:proofErr w:type="spellEnd"/>
      <w:r w:rsidRPr="0075674E">
        <w:rPr>
          <w:rFonts w:ascii="Franklin Gothic Book" w:hAnsi="Franklin Gothic Book" w:cs="Arial"/>
          <w:sz w:val="22"/>
          <w:szCs w:val="22"/>
        </w:rPr>
        <w:t>, trawersy i podtorza</w:t>
      </w:r>
      <w:r w:rsidR="00CB3A38">
        <w:rPr>
          <w:rFonts w:ascii="Franklin Gothic Book" w:hAnsi="Franklin Gothic Book" w:cs="Arial"/>
          <w:sz w:val="22"/>
          <w:szCs w:val="22"/>
        </w:rPr>
        <w:t>)</w:t>
      </w:r>
      <w:r w:rsidRPr="00761EB1">
        <w:rPr>
          <w:rFonts w:ascii="Franklin Gothic Book" w:hAnsi="Franklin Gothic Book" w:cs="Arial"/>
          <w:sz w:val="22"/>
          <w:szCs w:val="22"/>
        </w:rPr>
        <w:t xml:space="preserve"> za prace wykonane na III zmianie oraz w dni wolne i święta rozliczane według rzeczywistego czasu pracy z ocenianej oferty ,</w:t>
      </w:r>
    </w:p>
    <w:p w14:paraId="759C611B" w14:textId="2415C010"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Cpo9 – stawka </w:t>
      </w:r>
      <w:r w:rsidRPr="0075674E">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w zakresie obsługi urządzeń dźwignicowych – dźwigi towarowo osobowe, dźwigi kominowe, suwnice Q100/20/5 T,  </w:t>
      </w:r>
      <w:proofErr w:type="spellStart"/>
      <w:r w:rsidRPr="00670F65">
        <w:rPr>
          <w:rFonts w:ascii="Franklin Gothic Book" w:hAnsi="Franklin Gothic Book" w:cs="Arial"/>
          <w:sz w:val="22"/>
          <w:szCs w:val="22"/>
        </w:rPr>
        <w:t>elektrowciągi</w:t>
      </w:r>
      <w:proofErr w:type="spellEnd"/>
      <w:r w:rsidRPr="00670F65">
        <w:rPr>
          <w:rFonts w:ascii="Franklin Gothic Book" w:hAnsi="Franklin Gothic Book" w:cs="Arial"/>
          <w:sz w:val="22"/>
          <w:szCs w:val="22"/>
        </w:rPr>
        <w:t>, wciągarki, za prace wykonane na III zmianie oraz w dni wolne i święta rozliczane według rzeczywistego czasu pracy</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 ocenianej oferty </w:t>
      </w:r>
    </w:p>
    <w:p w14:paraId="0B464B0A" w14:textId="7EE4F2DF"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Cpo10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za prace wykonane w dni robocze na I </w:t>
      </w:r>
      <w:proofErr w:type="spellStart"/>
      <w:r w:rsidRPr="00670F65">
        <w:rPr>
          <w:rFonts w:ascii="Franklin Gothic Book" w:hAnsi="Franklin Gothic Book" w:cs="Arial"/>
          <w:sz w:val="22"/>
          <w:szCs w:val="22"/>
        </w:rPr>
        <w:t>i</w:t>
      </w:r>
      <w:proofErr w:type="spellEnd"/>
      <w:r w:rsidRPr="00670F65">
        <w:rPr>
          <w:rFonts w:ascii="Franklin Gothic Book" w:hAnsi="Franklin Gothic Book" w:cs="Arial"/>
          <w:sz w:val="22"/>
          <w:szCs w:val="22"/>
        </w:rPr>
        <w:t xml:space="preserve"> II zmianie rozliczane według Zakładowych Normatywów Pracochłonności (ZNP)</w:t>
      </w:r>
      <w:r>
        <w:rPr>
          <w:rFonts w:ascii="Franklin Gothic Book" w:hAnsi="Franklin Gothic Book" w:cs="Arial"/>
          <w:sz w:val="22"/>
          <w:szCs w:val="22"/>
        </w:rPr>
        <w:t xml:space="preserve"> </w:t>
      </w:r>
      <w:r w:rsidRPr="00670F65">
        <w:rPr>
          <w:rFonts w:ascii="Franklin Gothic Book" w:hAnsi="Franklin Gothic Book" w:cs="Arial"/>
          <w:sz w:val="22"/>
          <w:szCs w:val="22"/>
        </w:rPr>
        <w:t xml:space="preserve">z ocenianej oferty </w:t>
      </w:r>
    </w:p>
    <w:p w14:paraId="22B9666C" w14:textId="694A7D28" w:rsidR="00D32A53"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Cpo11 – stawka </w:t>
      </w:r>
      <w:r w:rsidRPr="00670F65">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670F65">
        <w:rPr>
          <w:rFonts w:ascii="Franklin Gothic Book" w:hAnsi="Franklin Gothic Book" w:cs="Arial"/>
          <w:sz w:val="22"/>
          <w:szCs w:val="22"/>
        </w:rPr>
        <w:t>w zakresie montażu i obsługi (własnych) rusztowań wiszących  za prace wykonane na III zmianie oraz w dni wolne i święta rozliczane według Zakładowych Normatywów Pracochłonności (ZNP)</w:t>
      </w:r>
      <w:r>
        <w:rPr>
          <w:rFonts w:ascii="Franklin Gothic Book" w:hAnsi="Franklin Gothic Book" w:cs="Arial"/>
          <w:sz w:val="22"/>
          <w:szCs w:val="22"/>
        </w:rPr>
        <w:t xml:space="preserve"> </w:t>
      </w:r>
      <w:r w:rsidRPr="00D32A53">
        <w:rPr>
          <w:rFonts w:ascii="Franklin Gothic Book" w:hAnsi="Franklin Gothic Book" w:cs="Arial"/>
          <w:sz w:val="22"/>
          <w:szCs w:val="22"/>
        </w:rPr>
        <w:t xml:space="preserve">z ocenianej oferty </w:t>
      </w:r>
    </w:p>
    <w:p w14:paraId="3D9B0205" w14:textId="097AE0B8" w:rsidR="00D32A53" w:rsidRPr="00761EB1" w:rsidRDefault="00D32A53" w:rsidP="00D32A53">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Cpo12 – stawka </w:t>
      </w:r>
      <w:r w:rsidRPr="00D32A53">
        <w:rPr>
          <w:rFonts w:ascii="Franklin Gothic Book" w:hAnsi="Franklin Gothic Book" w:cs="Arial"/>
          <w:sz w:val="22"/>
          <w:szCs w:val="22"/>
        </w:rPr>
        <w:t>za jedną roboczogodzinę przyjmowaną do rozliczeń powykonawczych</w:t>
      </w:r>
      <w:r>
        <w:rPr>
          <w:rFonts w:ascii="Franklin Gothic Book" w:hAnsi="Franklin Gothic Book" w:cs="Arial"/>
          <w:sz w:val="22"/>
          <w:szCs w:val="22"/>
        </w:rPr>
        <w:t xml:space="preserve"> </w:t>
      </w:r>
      <w:r w:rsidRPr="00D32A53">
        <w:rPr>
          <w:rFonts w:ascii="Franklin Gothic Book" w:hAnsi="Franklin Gothic Book" w:cs="Arial"/>
          <w:sz w:val="22"/>
          <w:szCs w:val="22"/>
        </w:rPr>
        <w:t>w zakresie prac alpinistycznych za prace rozliczane według rzeczywistego czasu pracy</w:t>
      </w:r>
      <w:r>
        <w:rPr>
          <w:rFonts w:ascii="Franklin Gothic Book" w:hAnsi="Franklin Gothic Book" w:cs="Arial"/>
          <w:sz w:val="22"/>
          <w:szCs w:val="22"/>
        </w:rPr>
        <w:t xml:space="preserve"> </w:t>
      </w:r>
      <w:r w:rsidRPr="00D32A53">
        <w:rPr>
          <w:rFonts w:ascii="Franklin Gothic Book" w:hAnsi="Franklin Gothic Book" w:cs="Arial"/>
          <w:sz w:val="22"/>
          <w:szCs w:val="22"/>
        </w:rPr>
        <w:t xml:space="preserve">z ocenianej oferty </w:t>
      </w:r>
    </w:p>
    <w:p w14:paraId="7EA949E9" w14:textId="77777777" w:rsidR="00D32A53" w:rsidRPr="00761EB1" w:rsidRDefault="00D32A53" w:rsidP="00D32A53">
      <w:pPr>
        <w:tabs>
          <w:tab w:val="left" w:pos="709"/>
        </w:tabs>
        <w:spacing w:line="240" w:lineRule="auto"/>
        <w:jc w:val="both"/>
        <w:rPr>
          <w:rFonts w:ascii="Franklin Gothic Book" w:hAnsi="Franklin Gothic Book" w:cs="Arial"/>
          <w:sz w:val="22"/>
          <w:szCs w:val="22"/>
        </w:rPr>
      </w:pPr>
      <w:proofErr w:type="spellStart"/>
      <w:r w:rsidRPr="00761EB1">
        <w:rPr>
          <w:rFonts w:ascii="Franklin Gothic Book" w:hAnsi="Franklin Gothic Book" w:cs="Arial"/>
          <w:sz w:val="22"/>
          <w:szCs w:val="22"/>
        </w:rPr>
        <w:t>Wro</w:t>
      </w:r>
      <w:proofErr w:type="spellEnd"/>
      <w:r w:rsidRPr="00761EB1">
        <w:rPr>
          <w:rFonts w:ascii="Franklin Gothic Book" w:hAnsi="Franklin Gothic Book" w:cs="Arial"/>
          <w:sz w:val="22"/>
          <w:szCs w:val="22"/>
        </w:rPr>
        <w:t xml:space="preserve"> – wynagrodzenie ryczałtowe za prace rozliczane ryczałtowo z ocenianej oferty</w:t>
      </w:r>
    </w:p>
    <w:p w14:paraId="36D3E2D5" w14:textId="7B6D612E" w:rsidR="005149FF" w:rsidRDefault="005149FF">
      <w:pPr>
        <w:spacing w:line="240" w:lineRule="auto"/>
        <w:ind w:left="284" w:hanging="284"/>
        <w:jc w:val="both"/>
        <w:rPr>
          <w:rFonts w:ascii="Franklin Gothic Book" w:hAnsi="Franklin Gothic Book" w:cs="Arial"/>
          <w:sz w:val="22"/>
          <w:szCs w:val="22"/>
        </w:rPr>
      </w:pPr>
    </w:p>
    <w:p w14:paraId="044A27D7" w14:textId="6858724F" w:rsidR="0066258B" w:rsidRDefault="0066258B" w:rsidP="003B0F68">
      <w:pPr>
        <w:spacing w:line="240" w:lineRule="auto"/>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Pr>
          <w:rFonts w:ascii="Franklin Gothic Book" w:hAnsi="Franklin Gothic Book" w:cs="Arial"/>
          <w:color w:val="000000"/>
          <w:sz w:val="22"/>
          <w:szCs w:val="22"/>
        </w:rPr>
        <w:t xml:space="preserve"> w wysokości </w:t>
      </w:r>
      <w:r w:rsidRPr="0066258B">
        <w:rPr>
          <w:rFonts w:ascii="Franklin Gothic Book" w:hAnsi="Franklin Gothic Book" w:cs="Arial"/>
          <w:bCs/>
          <w:color w:val="000000"/>
          <w:sz w:val="22"/>
          <w:szCs w:val="22"/>
        </w:rPr>
        <w:t>638</w:t>
      </w:r>
      <w:r>
        <w:rPr>
          <w:rFonts w:ascii="Franklin Gothic Book" w:hAnsi="Franklin Gothic Book" w:cs="Arial"/>
          <w:bCs/>
          <w:color w:val="000000"/>
          <w:sz w:val="22"/>
          <w:szCs w:val="22"/>
        </w:rPr>
        <w:t>.</w:t>
      </w:r>
      <w:r w:rsidR="008B6E48">
        <w:rPr>
          <w:rFonts w:ascii="Franklin Gothic Book" w:hAnsi="Franklin Gothic Book" w:cs="Arial"/>
          <w:bCs/>
          <w:color w:val="000000"/>
          <w:sz w:val="22"/>
          <w:szCs w:val="22"/>
        </w:rPr>
        <w:t>449,00</w:t>
      </w:r>
      <w:r w:rsidRPr="0066258B">
        <w:rPr>
          <w:rFonts w:ascii="Franklin Gothic Book" w:hAnsi="Franklin Gothic Book" w:cs="Arial"/>
          <w:bCs/>
          <w:color w:val="000000"/>
          <w:sz w:val="22"/>
          <w:szCs w:val="22"/>
        </w:rPr>
        <w:t xml:space="preserve"> </w:t>
      </w:r>
      <w:r>
        <w:rPr>
          <w:rFonts w:ascii="Franklin Gothic Book" w:hAnsi="Franklin Gothic Book" w:cs="Arial"/>
          <w:bCs/>
          <w:color w:val="000000"/>
          <w:sz w:val="22"/>
          <w:szCs w:val="22"/>
        </w:rPr>
        <w:t xml:space="preserve"> zł netto (785.29</w:t>
      </w:r>
      <w:r w:rsidR="008B6E48">
        <w:rPr>
          <w:rFonts w:ascii="Franklin Gothic Book" w:hAnsi="Franklin Gothic Book" w:cs="Arial"/>
          <w:bCs/>
          <w:color w:val="000000"/>
          <w:sz w:val="22"/>
          <w:szCs w:val="22"/>
        </w:rPr>
        <w:t>2</w:t>
      </w:r>
      <w:r>
        <w:rPr>
          <w:rFonts w:ascii="Franklin Gothic Book" w:hAnsi="Franklin Gothic Book" w:cs="Arial"/>
          <w:bCs/>
          <w:color w:val="000000"/>
          <w:sz w:val="22"/>
          <w:szCs w:val="22"/>
        </w:rPr>
        <w:t>,</w:t>
      </w:r>
      <w:r w:rsidR="008B6E48">
        <w:rPr>
          <w:rFonts w:ascii="Franklin Gothic Book" w:hAnsi="Franklin Gothic Book" w:cs="Arial"/>
          <w:bCs/>
          <w:color w:val="000000"/>
          <w:sz w:val="22"/>
          <w:szCs w:val="22"/>
        </w:rPr>
        <w:t>27</w:t>
      </w:r>
      <w:r>
        <w:rPr>
          <w:rFonts w:ascii="Franklin Gothic Book" w:hAnsi="Franklin Gothic Book" w:cs="Arial"/>
          <w:bCs/>
          <w:color w:val="000000"/>
          <w:sz w:val="22"/>
          <w:szCs w:val="22"/>
        </w:rPr>
        <w:t xml:space="preserve"> zł brutto)</w:t>
      </w:r>
    </w:p>
    <w:p w14:paraId="6D7C1A41" w14:textId="77777777" w:rsidR="0066258B" w:rsidRPr="003379EE" w:rsidRDefault="0066258B">
      <w:pPr>
        <w:spacing w:line="240" w:lineRule="auto"/>
        <w:ind w:left="284" w:hanging="284"/>
        <w:jc w:val="both"/>
        <w:rPr>
          <w:rFonts w:ascii="Franklin Gothic Book" w:hAnsi="Franklin Gothic Book" w:cs="Arial"/>
          <w:sz w:val="22"/>
          <w:szCs w:val="22"/>
        </w:rPr>
      </w:pPr>
    </w:p>
    <w:p w14:paraId="79B1D147" w14:textId="77777777" w:rsidR="007B01E5" w:rsidRPr="003379EE" w:rsidRDefault="007B01E5">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379EE">
        <w:rPr>
          <w:rFonts w:ascii="Franklin Gothic Book" w:hAnsi="Franklin Gothic Book" w:cs="Arial"/>
          <w:sz w:val="22"/>
          <w:szCs w:val="22"/>
        </w:rPr>
        <w:t>aukcje dotyczące poszczególnych części zamówienia odbywają się konsekutywnie, poczynając od części</w:t>
      </w:r>
      <w:r w:rsidR="005149FF" w:rsidRPr="003379EE">
        <w:rPr>
          <w:rFonts w:ascii="Franklin Gothic Book" w:hAnsi="Franklin Gothic Book" w:cs="Arial"/>
          <w:sz w:val="22"/>
          <w:szCs w:val="22"/>
        </w:rPr>
        <w:t xml:space="preserve"> zamówienia</w:t>
      </w:r>
      <w:r w:rsidR="007A15ED" w:rsidRPr="003379EE">
        <w:rPr>
          <w:rFonts w:ascii="Franklin Gothic Book" w:hAnsi="Franklin Gothic Book" w:cs="Arial"/>
          <w:sz w:val="22"/>
          <w:szCs w:val="22"/>
        </w:rPr>
        <w:t>, która w części I SIWZ została opisana jako pierwsza.</w:t>
      </w:r>
    </w:p>
    <w:p w14:paraId="35B69112" w14:textId="77777777" w:rsidR="00161BC9" w:rsidRPr="003379EE" w:rsidRDefault="002A54F1" w:rsidP="003913A8">
      <w:pPr>
        <w:shd w:val="clear" w:color="auto" w:fill="FFFFFF"/>
        <w:spacing w:line="240" w:lineRule="auto"/>
        <w:ind w:left="284" w:hanging="284"/>
        <w:jc w:val="both"/>
        <w:rPr>
          <w:rFonts w:ascii="Franklin Gothic Book" w:hAnsi="Franklin Gothic Book"/>
          <w:sz w:val="22"/>
          <w:szCs w:val="22"/>
        </w:rPr>
      </w:pPr>
      <w:r w:rsidRPr="003379EE">
        <w:rPr>
          <w:rFonts w:ascii="Franklin Gothic Book" w:hAnsi="Franklin Gothic Book" w:cs="Arial"/>
          <w:sz w:val="22"/>
          <w:szCs w:val="22"/>
        </w:rPr>
        <w:t>8</w:t>
      </w:r>
      <w:r w:rsidR="00161BC9" w:rsidRPr="003379E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7E8382E" w14:textId="6A2ACA93"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9</w:t>
      </w:r>
      <w:r w:rsidR="00DA7683" w:rsidRPr="003379EE">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379EE">
        <w:rPr>
          <w:rFonts w:ascii="Franklin Gothic Book" w:hAnsi="Franklin Gothic Book" w:cs="Arial"/>
          <w:sz w:val="22"/>
          <w:szCs w:val="22"/>
        </w:rPr>
        <w:t xml:space="preserve">punktowa ocena oferty </w:t>
      </w:r>
      <w:r w:rsidR="00DA7683" w:rsidRPr="003379EE">
        <w:rPr>
          <w:rFonts w:ascii="Franklin Gothic Book" w:hAnsi="Franklin Gothic Book" w:cs="Arial"/>
          <w:sz w:val="22"/>
          <w:szCs w:val="22"/>
        </w:rPr>
        <w:t>będzie przeliczana do</w:t>
      </w:r>
      <w:r w:rsidR="00761EB1">
        <w:rPr>
          <w:rFonts w:ascii="Franklin Gothic Book" w:hAnsi="Franklin Gothic Book" w:cs="Arial"/>
          <w:sz w:val="22"/>
          <w:szCs w:val="22"/>
        </w:rPr>
        <w:t xml:space="preserve"> 3</w:t>
      </w:r>
      <w:r w:rsidR="0028101D" w:rsidRPr="003379EE">
        <w:rPr>
          <w:rFonts w:ascii="Franklin Gothic Book" w:hAnsi="Franklin Gothic Book" w:cs="Arial"/>
          <w:sz w:val="22"/>
          <w:szCs w:val="22"/>
        </w:rPr>
        <w:t xml:space="preserve"> </w:t>
      </w:r>
      <w:r w:rsidR="00DA7683" w:rsidRPr="003379EE">
        <w:rPr>
          <w:rFonts w:ascii="Franklin Gothic Book" w:hAnsi="Franklin Gothic Book" w:cs="Arial"/>
          <w:sz w:val="22"/>
          <w:szCs w:val="22"/>
        </w:rPr>
        <w:t>miejsca po przecinku</w:t>
      </w:r>
      <w:r w:rsidR="00C95053" w:rsidRPr="003379EE">
        <w:rPr>
          <w:rFonts w:ascii="Franklin Gothic Book" w:hAnsi="Franklin Gothic Book" w:cs="Arial"/>
          <w:sz w:val="22"/>
          <w:szCs w:val="22"/>
        </w:rPr>
        <w:t xml:space="preserve"> z zastrzeżeniem, że w przypadku, gdy cyfra na </w:t>
      </w:r>
      <w:r w:rsidR="00761EB1">
        <w:rPr>
          <w:rFonts w:ascii="Franklin Gothic Book" w:hAnsi="Franklin Gothic Book" w:cs="Arial"/>
          <w:sz w:val="22"/>
          <w:szCs w:val="22"/>
        </w:rPr>
        <w:t>czwartym</w:t>
      </w:r>
      <w:r w:rsidR="00761EB1"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wynosi „4” lub mniej, to </w:t>
      </w:r>
      <w:r w:rsidR="00761EB1">
        <w:rPr>
          <w:rFonts w:ascii="Franklin Gothic Book" w:hAnsi="Franklin Gothic Book" w:cs="Arial"/>
          <w:sz w:val="22"/>
          <w:szCs w:val="22"/>
        </w:rPr>
        <w:t>czwartą</w:t>
      </w:r>
      <w:r w:rsidR="00C95053" w:rsidRPr="003379EE">
        <w:rPr>
          <w:rFonts w:ascii="Franklin Gothic Book" w:hAnsi="Franklin Gothic Book" w:cs="Arial"/>
          <w:sz w:val="22"/>
          <w:szCs w:val="22"/>
        </w:rPr>
        <w:t xml:space="preserve"> cyfrę po przecinku pomija się. Natomiast, gdy cyfra na </w:t>
      </w:r>
      <w:r w:rsidR="00761EB1">
        <w:rPr>
          <w:rFonts w:ascii="Franklin Gothic Book" w:hAnsi="Franklin Gothic Book" w:cs="Arial"/>
          <w:sz w:val="22"/>
          <w:szCs w:val="22"/>
        </w:rPr>
        <w:t>czwartym</w:t>
      </w:r>
      <w:r w:rsidR="00C95053" w:rsidRPr="003379EE">
        <w:rPr>
          <w:rFonts w:ascii="Franklin Gothic Book" w:hAnsi="Franklin Gothic Book" w:cs="Arial"/>
          <w:sz w:val="22"/>
          <w:szCs w:val="22"/>
        </w:rPr>
        <w:t xml:space="preserve"> miejscu po przecinku zawiera się w przedziale od „5” do „9”, to następuje zaokrąglenie </w:t>
      </w:r>
      <w:r w:rsidR="00761EB1">
        <w:rPr>
          <w:rFonts w:ascii="Franklin Gothic Book" w:hAnsi="Franklin Gothic Book" w:cs="Arial"/>
          <w:sz w:val="22"/>
          <w:szCs w:val="22"/>
        </w:rPr>
        <w:t>trzeciej</w:t>
      </w:r>
      <w:r w:rsidR="00C95053" w:rsidRPr="003379EE">
        <w:rPr>
          <w:rFonts w:ascii="Franklin Gothic Book" w:hAnsi="Franklin Gothic Book" w:cs="Arial"/>
          <w:sz w:val="22"/>
          <w:szCs w:val="22"/>
        </w:rPr>
        <w:t xml:space="preserve"> cyfry po przecinku w górę.</w:t>
      </w:r>
    </w:p>
    <w:p w14:paraId="62C011FA"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lastRenderedPageBreak/>
        <w:t>10</w:t>
      </w:r>
      <w:r w:rsidR="00DA7683" w:rsidRPr="003379EE">
        <w:rPr>
          <w:rFonts w:ascii="Franklin Gothic Book" w:hAnsi="Franklin Gothic Book" w:cs="Arial"/>
          <w:sz w:val="22"/>
          <w:szCs w:val="22"/>
        </w:rPr>
        <w:t>.Za najkorzystniejszą Zamawiający uzna ofertę z najwyższą punktacją</w:t>
      </w:r>
      <w:r w:rsidR="00C53720" w:rsidRPr="003379EE">
        <w:rPr>
          <w:rFonts w:ascii="Franklin Gothic Book" w:hAnsi="Franklin Gothic Book" w:cs="Arial"/>
          <w:sz w:val="22"/>
          <w:szCs w:val="22"/>
        </w:rPr>
        <w:t xml:space="preserve"> ustaloną zgodnie z art. 91d ust. 2 Ustawy</w:t>
      </w:r>
      <w:r w:rsidR="00DA7683" w:rsidRPr="003379EE">
        <w:rPr>
          <w:rFonts w:ascii="Franklin Gothic Book" w:hAnsi="Franklin Gothic Book" w:cs="Arial"/>
          <w:sz w:val="22"/>
          <w:szCs w:val="22"/>
        </w:rPr>
        <w:t>.</w:t>
      </w:r>
    </w:p>
    <w:p w14:paraId="7D7E98C8" w14:textId="77777777" w:rsidR="00927B17" w:rsidRPr="003379EE"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11</w:t>
      </w:r>
      <w:r w:rsidR="00927B17" w:rsidRPr="003379EE">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3379EE">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wskazane w ofercie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7CB81F3F" w14:textId="77777777" w:rsidR="00115114" w:rsidRPr="003379EE" w:rsidRDefault="00115114" w:rsidP="003913A8">
      <w:pPr>
        <w:spacing w:line="240" w:lineRule="auto"/>
        <w:jc w:val="both"/>
        <w:rPr>
          <w:rFonts w:ascii="Franklin Gothic Book" w:hAnsi="Franklin Gothic Book" w:cs="Arial"/>
          <w:sz w:val="22"/>
          <w:szCs w:val="22"/>
        </w:rPr>
      </w:pPr>
    </w:p>
    <w:p w14:paraId="3E93B7FC"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 </w:t>
      </w:r>
      <w:r w:rsidR="00DA7683" w:rsidRPr="003379EE">
        <w:rPr>
          <w:rFonts w:ascii="Franklin Gothic Book" w:hAnsi="Franklin Gothic Book" w:cs="Arial"/>
          <w:b/>
          <w:sz w:val="22"/>
          <w:szCs w:val="22"/>
          <w:u w:val="single"/>
        </w:rPr>
        <w:t xml:space="preserve">Wymagania dotyczące rejestracji i identyfikacji Wykonawców </w:t>
      </w:r>
    </w:p>
    <w:p w14:paraId="44062161"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1. Wykonawcy, których oferty nie podlegają odrzuceniu zostaną dopuszczeni do aukcji</w:t>
      </w:r>
    </w:p>
    <w:p w14:paraId="3A3B501E"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3379EE">
          <w:rPr>
            <w:rStyle w:val="Hipercze"/>
            <w:rFonts w:ascii="Franklin Gothic Book" w:hAnsi="Franklin Gothic Book" w:cs="Arial"/>
            <w:sz w:val="22"/>
            <w:szCs w:val="22"/>
          </w:rPr>
          <w:t>https://aukcje.eb2b.com.pl/</w:t>
        </w:r>
      </w:hyperlink>
      <w:r w:rsidRPr="003379E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3379EE">
          <w:rPr>
            <w:rStyle w:val="Hipercze"/>
            <w:rFonts w:ascii="Franklin Gothic Book" w:hAnsi="Franklin Gothic Book" w:cs="Arial"/>
            <w:color w:val="auto"/>
            <w:sz w:val="22"/>
            <w:szCs w:val="22"/>
          </w:rPr>
          <w:t>https://aukcje.eb2b.com.pl/</w:t>
        </w:r>
      </w:hyperlink>
      <w:r w:rsidRPr="003379EE">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3C69F4">
        <w:rPr>
          <w:rFonts w:ascii="Franklin Gothic Book" w:hAnsi="Franklin Gothic Book" w:cs="Arial"/>
          <w:sz w:val="22"/>
          <w:szCs w:val="22"/>
        </w:rPr>
        <w:t xml:space="preserve"> </w:t>
      </w:r>
      <w:r w:rsidRPr="003379E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07D6C7D"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6B7A5DE"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3E6300CD" w14:textId="17D18303"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BB7BBE">
        <w:rPr>
          <w:rStyle w:val="Hipercze"/>
          <w:rFonts w:ascii="Franklin Gothic Book" w:hAnsi="Franklin Gothic Book"/>
        </w:rPr>
        <w:t xml:space="preserve"> </w:t>
      </w:r>
      <w:hyperlink r:id="rId31" w:history="1">
        <w:r w:rsidR="00BB7BBE" w:rsidRPr="006B29A4">
          <w:rPr>
            <w:rStyle w:val="Hipercze"/>
            <w:rFonts w:ascii="Franklin Gothic Book" w:hAnsi="Franklin Gothic Book"/>
          </w:rPr>
          <w:t>leszek.madej@enea.pl</w:t>
        </w:r>
      </w:hyperlink>
      <w:r w:rsidR="00BB7BBE">
        <w:rPr>
          <w:rStyle w:val="Hipercze"/>
          <w:rFonts w:ascii="Franklin Gothic Book" w:hAnsi="Franklin Gothic Book"/>
        </w:rPr>
        <w:t xml:space="preserve"> </w:t>
      </w:r>
      <w:r w:rsidR="003318F1" w:rsidRPr="005A37F8">
        <w:rPr>
          <w:rStyle w:val="Hipercze"/>
          <w:rFonts w:ascii="Franklin Gothic Book" w:hAnsi="Franklin Gothic Book"/>
          <w:color w:val="auto"/>
          <w:u w:val="none"/>
        </w:rPr>
        <w:t xml:space="preserve">oraz </w:t>
      </w:r>
      <w:hyperlink r:id="rId32" w:history="1">
        <w:r w:rsidR="003318F1" w:rsidRPr="00085ACD">
          <w:rPr>
            <w:rStyle w:val="Hipercze"/>
            <w:rFonts w:ascii="Franklin Gothic Book" w:hAnsi="Franklin Gothic Book" w:cs="Arial"/>
            <w:sz w:val="22"/>
            <w:szCs w:val="22"/>
          </w:rPr>
          <w:t>szczepaniak.jaroslaw@enea.pl</w:t>
        </w:r>
      </w:hyperlink>
      <w:r w:rsidRPr="003379EE">
        <w:rPr>
          <w:rFonts w:ascii="Franklin Gothic Book" w:hAnsi="Franklin Gothic Book" w:cs="Arial"/>
          <w:sz w:val="22"/>
          <w:szCs w:val="22"/>
        </w:rPr>
        <w:t xml:space="preserve">       , niezależnie od ich zamiaru wzięcia udziału w aukcji. </w:t>
      </w:r>
    </w:p>
    <w:p w14:paraId="7722996D" w14:textId="77777777" w:rsidR="00DA7683" w:rsidRPr="003379EE" w:rsidRDefault="00DA7683" w:rsidP="00E233DF">
      <w:pPr>
        <w:spacing w:line="240" w:lineRule="auto"/>
        <w:ind w:left="284" w:hanging="284"/>
        <w:jc w:val="both"/>
        <w:rPr>
          <w:rFonts w:ascii="Franklin Gothic Book" w:hAnsi="Franklin Gothic Book" w:cs="Arial"/>
          <w:b/>
          <w:sz w:val="22"/>
          <w:szCs w:val="22"/>
          <w:highlight w:val="green"/>
        </w:rPr>
      </w:pPr>
    </w:p>
    <w:p w14:paraId="0564EC74"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III. </w:t>
      </w:r>
      <w:r w:rsidR="00DA7683" w:rsidRPr="003379EE">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0BCFC961" w14:textId="77777777" w:rsidR="000D4655" w:rsidRPr="003379EE"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379EE">
        <w:rPr>
          <w:rFonts w:ascii="Franklin Gothic Book" w:eastAsia="Times New Roman" w:hAnsi="Franklin Gothic Book" w:cs="Arial"/>
          <w:lang w:eastAsia="pl-PL"/>
        </w:rPr>
        <w:t>l</w:t>
      </w:r>
      <w:r w:rsidRPr="003379EE">
        <w:rPr>
          <w:rFonts w:ascii="Franklin Gothic Book" w:eastAsia="Times New Roman" w:hAnsi="Franklin Gothic Book" w:cs="Arial"/>
          <w:lang w:eastAsia="pl-PL"/>
        </w:rPr>
        <w:t>ub nowszy, oraz</w:t>
      </w:r>
    </w:p>
    <w:p w14:paraId="3D6D3A4C"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•dostęp do sieci Internet,</w:t>
      </w:r>
    </w:p>
    <w:p w14:paraId="226247F5"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 xml:space="preserve">•włączona obsługa </w:t>
      </w:r>
      <w:proofErr w:type="spellStart"/>
      <w:r w:rsidRPr="003379EE">
        <w:rPr>
          <w:rFonts w:ascii="Franklin Gothic Book" w:hAnsi="Franklin Gothic Book" w:cs="Arial"/>
          <w:sz w:val="22"/>
          <w:szCs w:val="22"/>
        </w:rPr>
        <w:t>JavaScript</w:t>
      </w:r>
      <w:proofErr w:type="spellEnd"/>
      <w:r w:rsidRPr="003379EE">
        <w:rPr>
          <w:rFonts w:ascii="Franklin Gothic Book" w:hAnsi="Franklin Gothic Book" w:cs="Arial"/>
          <w:sz w:val="22"/>
          <w:szCs w:val="22"/>
        </w:rPr>
        <w:t>,</w:t>
      </w:r>
    </w:p>
    <w:p w14:paraId="2F6F4D62"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•zalecana szybkość łącza internetowego powyżej 500 KB/s,</w:t>
      </w:r>
    </w:p>
    <w:p w14:paraId="5BF87819"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lastRenderedPageBreak/>
        <w:t xml:space="preserve">•zainstalowany </w:t>
      </w:r>
      <w:proofErr w:type="spellStart"/>
      <w:r w:rsidRPr="003379EE">
        <w:rPr>
          <w:rFonts w:ascii="Franklin Gothic Book" w:hAnsi="Franklin Gothic Book" w:cs="Arial"/>
          <w:sz w:val="22"/>
          <w:szCs w:val="22"/>
        </w:rPr>
        <w:t>Acrobat</w:t>
      </w:r>
      <w:proofErr w:type="spellEnd"/>
      <w:r w:rsidRPr="003379EE">
        <w:rPr>
          <w:rFonts w:ascii="Franklin Gothic Book" w:hAnsi="Franklin Gothic Book" w:cs="Arial"/>
          <w:sz w:val="22"/>
          <w:szCs w:val="22"/>
        </w:rPr>
        <w:t xml:space="preserve"> Reader,</w:t>
      </w:r>
    </w:p>
    <w:p w14:paraId="66244C91" w14:textId="77777777" w:rsidR="000D4655" w:rsidRPr="003379EE" w:rsidRDefault="000D4655" w:rsidP="00524267">
      <w:pPr>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 xml:space="preserve">Platforma eB2B zaleca użytkownikom korzystanie z najnowszych wersji przeglądarek internetowych, </w:t>
      </w:r>
      <w:r w:rsidR="00B37B03" w:rsidRPr="003379EE">
        <w:rPr>
          <w:rFonts w:ascii="Franklin Gothic Book" w:hAnsi="Franklin Gothic Book" w:cs="Arial"/>
          <w:sz w:val="22"/>
          <w:szCs w:val="22"/>
        </w:rPr>
        <w:t xml:space="preserve">tj. </w:t>
      </w:r>
      <w:r w:rsidR="00524267" w:rsidRPr="003379EE">
        <w:rPr>
          <w:rFonts w:ascii="Franklin Gothic Book" w:hAnsi="Franklin Gothic Book" w:cs="Arial"/>
          <w:sz w:val="22"/>
          <w:szCs w:val="22"/>
        </w:rPr>
        <w:t>wersji nie starszych</w:t>
      </w:r>
      <w:r w:rsidRPr="003379EE">
        <w:rPr>
          <w:rFonts w:ascii="Franklin Gothic Book" w:hAnsi="Franklin Gothic Book" w:cs="Arial"/>
          <w:sz w:val="22"/>
          <w:szCs w:val="22"/>
        </w:rPr>
        <w:t xml:space="preserve"> niż: Mozilla </w:t>
      </w:r>
      <w:proofErr w:type="spellStart"/>
      <w:r w:rsidRPr="003379EE">
        <w:rPr>
          <w:rFonts w:ascii="Franklin Gothic Book" w:hAnsi="Franklin Gothic Book" w:cs="Arial"/>
          <w:sz w:val="22"/>
          <w:szCs w:val="22"/>
        </w:rPr>
        <w:t>Firefox</w:t>
      </w:r>
      <w:proofErr w:type="spellEnd"/>
      <w:r w:rsidRPr="003379EE">
        <w:rPr>
          <w:rFonts w:ascii="Franklin Gothic Book" w:hAnsi="Franklin Gothic Book" w:cs="Arial"/>
          <w:sz w:val="22"/>
          <w:szCs w:val="22"/>
        </w:rPr>
        <w:t xml:space="preserve"> 22</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Google Chrome 24</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Internet Explorer 9</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Opera 10</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Safari 5</w:t>
      </w:r>
      <w:r w:rsidR="00D61F2D"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xml:space="preserve">; </w:t>
      </w:r>
      <w:proofErr w:type="spellStart"/>
      <w:r w:rsidRPr="003379EE">
        <w:rPr>
          <w:rFonts w:ascii="Franklin Gothic Book" w:hAnsi="Franklin Gothic Book" w:cs="Arial"/>
          <w:sz w:val="22"/>
          <w:szCs w:val="22"/>
        </w:rPr>
        <w:t>Maxthon</w:t>
      </w:r>
      <w:proofErr w:type="spellEnd"/>
      <w:r w:rsidRPr="003379EE">
        <w:rPr>
          <w:rFonts w:ascii="Franklin Gothic Book" w:hAnsi="Franklin Gothic Book" w:cs="Arial"/>
          <w:sz w:val="22"/>
          <w:szCs w:val="22"/>
        </w:rPr>
        <w:t xml:space="preserve"> 3</w:t>
      </w:r>
      <w:r w:rsidR="00D61F2D" w:rsidRPr="003379EE">
        <w:rPr>
          <w:rFonts w:ascii="Franklin Gothic Book" w:hAnsi="Franklin Gothic Book" w:cs="Arial"/>
          <w:sz w:val="22"/>
          <w:szCs w:val="22"/>
        </w:rPr>
        <w:t xml:space="preserve"> lub nowsza.</w:t>
      </w:r>
    </w:p>
    <w:p w14:paraId="199A4FB0" w14:textId="77777777" w:rsidR="00524267" w:rsidRPr="003379EE" w:rsidRDefault="00524267" w:rsidP="00524267">
      <w:pPr>
        <w:spacing w:line="240" w:lineRule="auto"/>
        <w:ind w:left="284"/>
        <w:jc w:val="both"/>
        <w:rPr>
          <w:rFonts w:ascii="Franklin Gothic Book" w:hAnsi="Franklin Gothic Book" w:cs="Arial"/>
          <w:sz w:val="22"/>
          <w:szCs w:val="22"/>
        </w:rPr>
      </w:pPr>
    </w:p>
    <w:p w14:paraId="4FEFD3D3"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Wykonawcy uczestniczący w aukcji elektroni</w:t>
      </w:r>
      <w:r w:rsidR="001E6CAC" w:rsidRPr="003379EE">
        <w:rPr>
          <w:rFonts w:ascii="Franklin Gothic Book" w:eastAsia="Times New Roman" w:hAnsi="Franklin Gothic Book" w:cs="Arial"/>
          <w:lang w:eastAsia="pl-PL"/>
        </w:rPr>
        <w:t>c</w:t>
      </w:r>
      <w:r w:rsidRPr="003379EE">
        <w:rPr>
          <w:rFonts w:ascii="Franklin Gothic Book" w:eastAsia="Times New Roman" w:hAnsi="Franklin Gothic Book" w:cs="Arial"/>
          <w:lang w:eastAsia="pl-PL"/>
        </w:rPr>
        <w:t xml:space="preserve">znej muszą dysponować podpisem elektronicznym weryfikowanym za pomocą </w:t>
      </w:r>
      <w:r w:rsidR="00D61F2D" w:rsidRPr="003379EE">
        <w:rPr>
          <w:rFonts w:ascii="Franklin Gothic Book" w:eastAsia="Times New Roman" w:hAnsi="Franklin Gothic Book" w:cs="Arial"/>
          <w:lang w:eastAsia="pl-PL"/>
        </w:rPr>
        <w:t xml:space="preserve">ważnego </w:t>
      </w:r>
      <w:r w:rsidRPr="003379EE">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3379EE">
          <w:rPr>
            <w:rFonts w:ascii="Franklin Gothic Book" w:eastAsia="Times New Roman" w:hAnsi="Franklin Gothic Book"/>
            <w:lang w:eastAsia="pl-PL"/>
          </w:rPr>
          <w:t>https://www.nccert.pl</w:t>
        </w:r>
      </w:hyperlink>
    </w:p>
    <w:p w14:paraId="3E9E2B08" w14:textId="77777777" w:rsidR="00161BC9" w:rsidRPr="003379EE"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Wykonawca musi dysponować urządzeniami technicznymi służącymi do obsługi podpisu elektronicznego.</w:t>
      </w:r>
    </w:p>
    <w:p w14:paraId="54E5A287"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Na platformie Przetargowej E</w:t>
      </w:r>
      <w:r w:rsidR="00D61F2D" w:rsidRPr="003379EE">
        <w:rPr>
          <w:rFonts w:ascii="Franklin Gothic Book" w:eastAsia="Times New Roman" w:hAnsi="Franklin Gothic Book" w:cs="Arial"/>
          <w:lang w:eastAsia="pl-PL"/>
        </w:rPr>
        <w:t>nea</w:t>
      </w:r>
      <w:r w:rsidRPr="003379EE">
        <w:rPr>
          <w:rFonts w:ascii="Franklin Gothic Book" w:eastAsia="Times New Roman" w:hAnsi="Franklin Gothic Book" w:cs="Arial"/>
          <w:lang w:eastAsia="pl-PL"/>
        </w:rPr>
        <w:t xml:space="preserve"> Połaniec, zgodnie z regulaminem, obsługiwane są </w:t>
      </w:r>
      <w:r w:rsidR="001E6CAC" w:rsidRPr="003379EE">
        <w:rPr>
          <w:rFonts w:ascii="Franklin Gothic Book" w:eastAsia="Times New Roman" w:hAnsi="Franklin Gothic Book" w:cs="Arial"/>
          <w:lang w:eastAsia="pl-PL"/>
        </w:rPr>
        <w:t>bezpieczne podpisy elektroniczne weryfikowane za pomocą ważnego kwalifikowanego certyfikatu</w:t>
      </w:r>
      <w:r w:rsidRPr="003379EE">
        <w:rPr>
          <w:rFonts w:ascii="Franklin Gothic Book" w:eastAsia="Times New Roman" w:hAnsi="Franklin Gothic Book" w:cs="Arial"/>
          <w:lang w:eastAsia="pl-PL"/>
        </w:rPr>
        <w:t xml:space="preserve"> wydane przez:</w:t>
      </w:r>
    </w:p>
    <w:p w14:paraId="0898FFF8"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.1  </w:t>
      </w:r>
      <w:r w:rsidR="001E6CAC" w:rsidRPr="003379EE">
        <w:rPr>
          <w:rFonts w:ascii="Franklin Gothic Book" w:hAnsi="Franklin Gothic Book" w:cs="Arial"/>
          <w:sz w:val="22"/>
          <w:szCs w:val="22"/>
        </w:rPr>
        <w:t>Krajową Izbę Rozliczeniową S.A.</w:t>
      </w:r>
    </w:p>
    <w:p w14:paraId="70A08849"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.2 </w:t>
      </w:r>
      <w:r w:rsidR="00524267" w:rsidRPr="003379EE">
        <w:rPr>
          <w:rFonts w:ascii="Franklin Gothic Book" w:hAnsi="Franklin Gothic Book" w:cs="Arial"/>
          <w:sz w:val="22"/>
          <w:szCs w:val="22"/>
        </w:rPr>
        <w:t xml:space="preserve">  Powszechne Centrum Certyfikacji ASSECO DATA SYSTEMS S.A.</w:t>
      </w:r>
    </w:p>
    <w:p w14:paraId="59994564"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.3  </w:t>
      </w:r>
      <w:r w:rsidR="00524267" w:rsidRPr="003379EE">
        <w:rPr>
          <w:rFonts w:ascii="Franklin Gothic Book" w:hAnsi="Franklin Gothic Book" w:cs="Arial"/>
          <w:sz w:val="22"/>
          <w:szCs w:val="22"/>
        </w:rPr>
        <w:t>POLSK</w:t>
      </w:r>
      <w:r w:rsidR="001E6CAC" w:rsidRPr="003379EE">
        <w:rPr>
          <w:rFonts w:ascii="Franklin Gothic Book" w:hAnsi="Franklin Gothic Book" w:cs="Arial"/>
          <w:sz w:val="22"/>
          <w:szCs w:val="22"/>
        </w:rPr>
        <w:t>A</w:t>
      </w:r>
      <w:r w:rsidR="00524267" w:rsidRPr="003379EE">
        <w:rPr>
          <w:rFonts w:ascii="Franklin Gothic Book" w:hAnsi="Franklin Gothic Book" w:cs="Arial"/>
          <w:sz w:val="22"/>
          <w:szCs w:val="22"/>
        </w:rPr>
        <w:t xml:space="preserve"> WYTWÓRNI</w:t>
      </w:r>
      <w:r w:rsidR="001E6CAC" w:rsidRPr="003379EE">
        <w:rPr>
          <w:rFonts w:ascii="Franklin Gothic Book" w:hAnsi="Franklin Gothic Book" w:cs="Arial"/>
          <w:sz w:val="22"/>
          <w:szCs w:val="22"/>
        </w:rPr>
        <w:t>E</w:t>
      </w:r>
      <w:r w:rsidR="00524267" w:rsidRPr="003379EE">
        <w:rPr>
          <w:rFonts w:ascii="Franklin Gothic Book" w:hAnsi="Franklin Gothic Book" w:cs="Arial"/>
          <w:sz w:val="22"/>
          <w:szCs w:val="22"/>
        </w:rPr>
        <w:t xml:space="preserve"> PAPIERÓW WARTOŚCIOWYCH S.A.</w:t>
      </w:r>
    </w:p>
    <w:p w14:paraId="6807E451" w14:textId="77777777" w:rsidR="00524267" w:rsidRPr="003379EE"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.4 </w:t>
      </w:r>
      <w:proofErr w:type="spellStart"/>
      <w:r w:rsidR="00524267" w:rsidRPr="003379EE">
        <w:rPr>
          <w:rFonts w:ascii="Franklin Gothic Book" w:hAnsi="Franklin Gothic Book" w:cs="Arial"/>
          <w:sz w:val="22"/>
          <w:szCs w:val="22"/>
        </w:rPr>
        <w:t>EuroCert</w:t>
      </w:r>
      <w:proofErr w:type="spellEnd"/>
      <w:r w:rsidR="00524267" w:rsidRPr="003379EE">
        <w:rPr>
          <w:rFonts w:ascii="Franklin Gothic Book" w:hAnsi="Franklin Gothic Book" w:cs="Arial"/>
          <w:sz w:val="22"/>
          <w:szCs w:val="22"/>
        </w:rPr>
        <w:t xml:space="preserve"> Sp. z o.o.</w:t>
      </w:r>
    </w:p>
    <w:p w14:paraId="11CEF336" w14:textId="77777777" w:rsidR="00524267" w:rsidRDefault="00B641C1" w:rsidP="001E6CAC">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w:t>
      </w:r>
      <w:r w:rsidR="007A6CF8" w:rsidRPr="003379EE">
        <w:rPr>
          <w:rFonts w:ascii="Franklin Gothic Book" w:hAnsi="Franklin Gothic Book" w:cs="Arial"/>
          <w:sz w:val="22"/>
          <w:szCs w:val="22"/>
        </w:rPr>
        <w:t xml:space="preserve">.5 </w:t>
      </w:r>
      <w:r w:rsidR="00524267" w:rsidRPr="003379EE">
        <w:rPr>
          <w:rFonts w:ascii="Franklin Gothic Book" w:hAnsi="Franklin Gothic Book" w:cs="Arial"/>
          <w:sz w:val="22"/>
          <w:szCs w:val="22"/>
        </w:rPr>
        <w:t xml:space="preserve"> Centrum Certyfikacji Kluczy </w:t>
      </w:r>
      <w:proofErr w:type="spellStart"/>
      <w:r w:rsidR="00524267" w:rsidRPr="003379EE">
        <w:rPr>
          <w:rFonts w:ascii="Franklin Gothic Book" w:hAnsi="Franklin Gothic Book" w:cs="Arial"/>
          <w:sz w:val="22"/>
          <w:szCs w:val="22"/>
        </w:rPr>
        <w:t>CenCert</w:t>
      </w:r>
      <w:proofErr w:type="spellEnd"/>
      <w:r w:rsidR="00524267" w:rsidRPr="003379EE">
        <w:rPr>
          <w:rFonts w:ascii="Franklin Gothic Book" w:hAnsi="Franklin Gothic Book" w:cs="Arial"/>
          <w:sz w:val="22"/>
          <w:szCs w:val="22"/>
        </w:rPr>
        <w:t xml:space="preserve"> Enigma Systemy Ochrony Informacji Sp. z o.o.</w:t>
      </w:r>
    </w:p>
    <w:p w14:paraId="4B5514CA" w14:textId="77777777" w:rsidR="009543C9" w:rsidRPr="00761EB1" w:rsidRDefault="009543C9" w:rsidP="001E6CA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761EB1">
        <w:rPr>
          <w:rFonts w:ascii="Franklin Gothic Book" w:hAnsi="Franklin Gothic Book"/>
          <w:sz w:val="22"/>
          <w:szCs w:val="22"/>
          <w:lang w:eastAsia="en-US"/>
        </w:rPr>
        <w:t>Certum</w:t>
      </w:r>
      <w:proofErr w:type="spellEnd"/>
      <w:r w:rsidRPr="00761EB1">
        <w:rPr>
          <w:rFonts w:ascii="Franklin Gothic Book" w:hAnsi="Franklin Gothic Book"/>
          <w:sz w:val="22"/>
          <w:szCs w:val="22"/>
          <w:lang w:eastAsia="en-US"/>
        </w:rPr>
        <w:t xml:space="preserve"> – </w:t>
      </w:r>
      <w:proofErr w:type="spellStart"/>
      <w:r w:rsidRPr="00761EB1">
        <w:rPr>
          <w:rFonts w:ascii="Franklin Gothic Book" w:hAnsi="Franklin Gothic Book"/>
          <w:sz w:val="22"/>
          <w:szCs w:val="22"/>
          <w:lang w:eastAsia="en-US"/>
        </w:rPr>
        <w:t>Unizeto</w:t>
      </w:r>
      <w:proofErr w:type="spellEnd"/>
      <w:r w:rsidRPr="00761EB1">
        <w:rPr>
          <w:rFonts w:ascii="Franklin Gothic Book" w:hAnsi="Franklin Gothic Book"/>
          <w:sz w:val="22"/>
          <w:szCs w:val="22"/>
          <w:lang w:eastAsia="en-US"/>
        </w:rPr>
        <w:t xml:space="preserve"> Technologies S.A.</w:t>
      </w:r>
    </w:p>
    <w:p w14:paraId="0D24EA36" w14:textId="77777777" w:rsidR="00761EB1" w:rsidRDefault="00524267" w:rsidP="003913A8">
      <w:pPr>
        <w:tabs>
          <w:tab w:val="left" w:pos="709"/>
        </w:tabs>
        <w:spacing w:line="240" w:lineRule="auto"/>
        <w:ind w:left="284"/>
        <w:jc w:val="both"/>
        <w:rPr>
          <w:rFonts w:ascii="Franklin Gothic Book" w:hAnsi="Franklin Gothic Book" w:cs="Arial"/>
          <w:sz w:val="22"/>
          <w:szCs w:val="22"/>
        </w:rPr>
        <w:sectPr w:rsidR="00761EB1" w:rsidSect="005671AB">
          <w:pgSz w:w="11906" w:h="16838"/>
          <w:pgMar w:top="567" w:right="851" w:bottom="1134" w:left="1418" w:header="142" w:footer="709" w:gutter="0"/>
          <w:cols w:space="708"/>
          <w:docGrid w:linePitch="360"/>
        </w:sectPr>
      </w:pPr>
      <w:r w:rsidRPr="003379EE">
        <w:rPr>
          <w:rFonts w:ascii="Franklin Gothic Book" w:hAnsi="Franklin Gothic Book" w:cs="Arial"/>
          <w:sz w:val="22"/>
          <w:szCs w:val="22"/>
        </w:rPr>
        <w:t>(Sugerujemy korzystać z pierwszych trzech podmiotów na rynku).</w:t>
      </w:r>
    </w:p>
    <w:p w14:paraId="1A0B6FBD" w14:textId="0A8E38C7" w:rsidR="004121CA" w:rsidRDefault="004121CA" w:rsidP="003913A8">
      <w:pPr>
        <w:tabs>
          <w:tab w:val="left" w:pos="709"/>
        </w:tabs>
        <w:spacing w:line="240" w:lineRule="auto"/>
        <w:ind w:left="284"/>
        <w:jc w:val="both"/>
        <w:rPr>
          <w:rFonts w:ascii="Franklin Gothic Book" w:hAnsi="Franklin Gothic Book" w:cs="Arial"/>
          <w:sz w:val="22"/>
          <w:szCs w:val="22"/>
        </w:rPr>
      </w:pPr>
    </w:p>
    <w:p w14:paraId="7BEFDD45" w14:textId="24EA93FF" w:rsidR="00761EB1" w:rsidRPr="00761EB1" w:rsidRDefault="00761EB1" w:rsidP="00761EB1">
      <w:pPr>
        <w:jc w:val="right"/>
      </w:pPr>
      <w:r w:rsidRPr="00761EB1">
        <w:rPr>
          <w:b/>
        </w:rPr>
        <w:t>Załącznik nr 2 do Części I SIWZ</w:t>
      </w:r>
    </w:p>
    <w:tbl>
      <w:tblPr>
        <w:tblStyle w:val="Tabela-Siatka1"/>
        <w:tblW w:w="0" w:type="auto"/>
        <w:tblLook w:val="04A0" w:firstRow="1" w:lastRow="0" w:firstColumn="1" w:lastColumn="0" w:noHBand="0" w:noVBand="1"/>
      </w:tblPr>
      <w:tblGrid>
        <w:gridCol w:w="8636"/>
      </w:tblGrid>
      <w:tr w:rsidR="00761EB1" w:rsidRPr="00761EB1" w14:paraId="30417CAD" w14:textId="77777777" w:rsidTr="00D32A53">
        <w:trPr>
          <w:trHeight w:val="382"/>
        </w:trPr>
        <w:tc>
          <w:tcPr>
            <w:tcW w:w="8636" w:type="dxa"/>
            <w:shd w:val="clear" w:color="auto" w:fill="F2F2F2" w:themeFill="background1" w:themeFillShade="F2"/>
          </w:tcPr>
          <w:p w14:paraId="3C0894CE" w14:textId="77777777" w:rsidR="00761EB1" w:rsidRPr="00761EB1" w:rsidRDefault="00761EB1" w:rsidP="00761EB1">
            <w:pPr>
              <w:autoSpaceDE w:val="0"/>
              <w:autoSpaceDN w:val="0"/>
              <w:adjustRightInd w:val="0"/>
              <w:spacing w:line="240" w:lineRule="auto"/>
              <w:jc w:val="center"/>
              <w:rPr>
                <w:rFonts w:ascii="Arial,Bold" w:hAnsi="Arial,Bold" w:cs="Arial,Bold"/>
                <w:b/>
                <w:bCs/>
              </w:rPr>
            </w:pPr>
            <w:r w:rsidRPr="00761EB1">
              <w:rPr>
                <w:rFonts w:ascii="Arial,Bold" w:hAnsi="Arial,Bold" w:cs="Arial,Bold"/>
                <w:b/>
                <w:bCs/>
              </w:rPr>
              <w:t xml:space="preserve">WYKAZ NARZĘDZI I URZĄDZEŃ TECHNICZNYCH NIEZBĘDNYCH WYKONAWCY W CELU REALIZACJI ZAMÓWIENIA </w:t>
            </w:r>
          </w:p>
        </w:tc>
      </w:tr>
    </w:tbl>
    <w:p w14:paraId="5B58CA85" w14:textId="77777777" w:rsidR="00761EB1" w:rsidRPr="00761EB1" w:rsidRDefault="00761EB1" w:rsidP="00761EB1">
      <w:pPr>
        <w:tabs>
          <w:tab w:val="clear" w:pos="3402"/>
        </w:tabs>
        <w:spacing w:after="160" w:line="259" w:lineRule="auto"/>
        <w:rPr>
          <w:rFonts w:ascii="Franklin Gothic Book" w:hAnsi="Franklin Gothic Book" w:cs="Arial"/>
          <w:b/>
          <w:sz w:val="22"/>
          <w:szCs w:val="22"/>
        </w:rPr>
      </w:pPr>
    </w:p>
    <w:tbl>
      <w:tblPr>
        <w:tblStyle w:val="Tabela-Siatka1"/>
        <w:tblW w:w="15446" w:type="dxa"/>
        <w:tblLayout w:type="fixed"/>
        <w:tblLook w:val="04A0" w:firstRow="1" w:lastRow="0" w:firstColumn="1" w:lastColumn="0" w:noHBand="0" w:noVBand="1"/>
      </w:tblPr>
      <w:tblGrid>
        <w:gridCol w:w="507"/>
        <w:gridCol w:w="3717"/>
        <w:gridCol w:w="1537"/>
        <w:gridCol w:w="1506"/>
        <w:gridCol w:w="2237"/>
        <w:gridCol w:w="1818"/>
        <w:gridCol w:w="1958"/>
        <w:gridCol w:w="2166"/>
      </w:tblGrid>
      <w:tr w:rsidR="00E8673C" w:rsidRPr="00761EB1" w14:paraId="57039D85" w14:textId="77777777" w:rsidTr="00E8673C">
        <w:trPr>
          <w:trHeight w:val="1820"/>
        </w:trPr>
        <w:tc>
          <w:tcPr>
            <w:tcW w:w="507" w:type="dxa"/>
          </w:tcPr>
          <w:p w14:paraId="785E29B4" w14:textId="77777777" w:rsidR="00E8673C" w:rsidRPr="00761EB1" w:rsidRDefault="00E8673C" w:rsidP="00761EB1">
            <w:pPr>
              <w:autoSpaceDE w:val="0"/>
              <w:autoSpaceDN w:val="0"/>
              <w:adjustRightInd w:val="0"/>
              <w:spacing w:line="240" w:lineRule="auto"/>
              <w:rPr>
                <w:rFonts w:ascii="Arial,Bold" w:hAnsi="Arial,Bold" w:cs="Arial,Bold"/>
                <w:b/>
                <w:bCs/>
                <w:sz w:val="20"/>
              </w:rPr>
            </w:pPr>
            <w:proofErr w:type="spellStart"/>
            <w:r w:rsidRPr="00761EB1">
              <w:rPr>
                <w:rFonts w:ascii="Arial,Bold" w:hAnsi="Arial,Bold" w:cs="Arial,Bold"/>
                <w:b/>
                <w:bCs/>
                <w:sz w:val="20"/>
              </w:rPr>
              <w:t>Lp</w:t>
            </w:r>
            <w:proofErr w:type="spellEnd"/>
          </w:p>
        </w:tc>
        <w:tc>
          <w:tcPr>
            <w:tcW w:w="3717" w:type="dxa"/>
          </w:tcPr>
          <w:p w14:paraId="4F72D2F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Nazwa sprzętu/urządzeń technicznych</w:t>
            </w:r>
          </w:p>
        </w:tc>
        <w:tc>
          <w:tcPr>
            <w:tcW w:w="1537" w:type="dxa"/>
          </w:tcPr>
          <w:p w14:paraId="0314B2F1"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Minimalna ilość wymagana przez Zamawiającego</w:t>
            </w:r>
          </w:p>
        </w:tc>
        <w:tc>
          <w:tcPr>
            <w:tcW w:w="1506" w:type="dxa"/>
          </w:tcPr>
          <w:p w14:paraId="4C216D2A" w14:textId="77777777" w:rsidR="00E8673C" w:rsidRPr="00761EB1" w:rsidRDefault="00E8673C" w:rsidP="00761EB1">
            <w:pPr>
              <w:autoSpaceDE w:val="0"/>
              <w:autoSpaceDN w:val="0"/>
              <w:adjustRightInd w:val="0"/>
              <w:spacing w:line="240" w:lineRule="auto"/>
              <w:rPr>
                <w:rFonts w:ascii="Arial,Bold" w:hAnsi="Arial,Bold" w:cs="Arial,Bold"/>
                <w:b/>
                <w:bCs/>
                <w:spacing w:val="-4"/>
                <w:sz w:val="20"/>
              </w:rPr>
            </w:pPr>
            <w:r w:rsidRPr="00761EB1">
              <w:rPr>
                <w:rFonts w:ascii="Arial,Bold" w:hAnsi="Arial,Bold" w:cs="Arial,Bold"/>
                <w:b/>
                <w:bCs/>
                <w:spacing w:val="-4"/>
                <w:sz w:val="20"/>
              </w:rPr>
              <w:t>Ilość sprzętu i urządzeń oferowanych przez Wykonawcę</w:t>
            </w:r>
          </w:p>
        </w:tc>
        <w:tc>
          <w:tcPr>
            <w:tcW w:w="2237" w:type="dxa"/>
          </w:tcPr>
          <w:p w14:paraId="7BD16407" w14:textId="0786EE1A"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 xml:space="preserve">Minimalna ilość i masa obciążników do prób funkcjonalnych </w:t>
            </w:r>
          </w:p>
        </w:tc>
        <w:tc>
          <w:tcPr>
            <w:tcW w:w="1818" w:type="dxa"/>
          </w:tcPr>
          <w:p w14:paraId="143CAFCE" w14:textId="66A23CF2" w:rsidR="00E8673C" w:rsidRPr="00761EB1" w:rsidRDefault="00E8673C" w:rsidP="00761EB1">
            <w:pPr>
              <w:autoSpaceDE w:val="0"/>
              <w:autoSpaceDN w:val="0"/>
              <w:adjustRightInd w:val="0"/>
              <w:spacing w:line="240" w:lineRule="auto"/>
              <w:rPr>
                <w:rFonts w:ascii="Arial,Bold" w:hAnsi="Arial,Bold" w:cs="Arial,Bold"/>
                <w:b/>
                <w:bCs/>
                <w:sz w:val="20"/>
              </w:rPr>
            </w:pPr>
            <w:r>
              <w:rPr>
                <w:rFonts w:ascii="Arial,Bold" w:hAnsi="Arial,Bold" w:cs="Arial,Bold"/>
                <w:b/>
                <w:bCs/>
                <w:sz w:val="20"/>
              </w:rPr>
              <w:t>Ilość i masa obciążników oferowanych przez Wykonawcę</w:t>
            </w:r>
          </w:p>
        </w:tc>
        <w:tc>
          <w:tcPr>
            <w:tcW w:w="1958" w:type="dxa"/>
          </w:tcPr>
          <w:p w14:paraId="3965C525" w14:textId="6E322184"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Podmiot udostępniający zasoby w przypadku korzystania przez Wykonawcę z tych zasobów*</w:t>
            </w:r>
          </w:p>
        </w:tc>
        <w:tc>
          <w:tcPr>
            <w:tcW w:w="2166" w:type="dxa"/>
          </w:tcPr>
          <w:p w14:paraId="1048E19A" w14:textId="77777777" w:rsidR="00E8673C" w:rsidRPr="00761EB1" w:rsidRDefault="00E8673C" w:rsidP="00761EB1">
            <w:pPr>
              <w:autoSpaceDE w:val="0"/>
              <w:autoSpaceDN w:val="0"/>
              <w:adjustRightInd w:val="0"/>
              <w:spacing w:line="240" w:lineRule="auto"/>
              <w:rPr>
                <w:rFonts w:ascii="Arial,Bold" w:hAnsi="Arial,Bold" w:cs="Arial,Bold"/>
                <w:b/>
                <w:bCs/>
                <w:sz w:val="20"/>
              </w:rPr>
            </w:pPr>
            <w:r w:rsidRPr="00761EB1">
              <w:rPr>
                <w:rFonts w:ascii="Arial,Bold" w:hAnsi="Arial,Bold" w:cs="Arial,Bold"/>
                <w:b/>
                <w:bCs/>
                <w:sz w:val="20"/>
              </w:rPr>
              <w:t>Strona oferty z pisemnym zobowiązaniem podmiotu udostępniającego</w:t>
            </w:r>
          </w:p>
        </w:tc>
      </w:tr>
      <w:tr w:rsidR="00E8673C" w:rsidRPr="00761EB1" w14:paraId="51E6F7B5" w14:textId="77777777" w:rsidTr="00E8673C">
        <w:trPr>
          <w:trHeight w:val="209"/>
        </w:trPr>
        <w:tc>
          <w:tcPr>
            <w:tcW w:w="507" w:type="dxa"/>
          </w:tcPr>
          <w:p w14:paraId="40BEE995"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0</w:t>
            </w:r>
          </w:p>
        </w:tc>
        <w:tc>
          <w:tcPr>
            <w:tcW w:w="3717" w:type="dxa"/>
          </w:tcPr>
          <w:p w14:paraId="7713D30A"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1</w:t>
            </w:r>
          </w:p>
        </w:tc>
        <w:tc>
          <w:tcPr>
            <w:tcW w:w="1537" w:type="dxa"/>
          </w:tcPr>
          <w:p w14:paraId="4E9425A3"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2</w:t>
            </w:r>
          </w:p>
        </w:tc>
        <w:tc>
          <w:tcPr>
            <w:tcW w:w="1506" w:type="dxa"/>
          </w:tcPr>
          <w:p w14:paraId="2474B38F" w14:textId="77777777" w:rsidR="00E8673C" w:rsidRPr="00761EB1" w:rsidRDefault="00E8673C" w:rsidP="00761EB1">
            <w:pPr>
              <w:autoSpaceDE w:val="0"/>
              <w:autoSpaceDN w:val="0"/>
              <w:adjustRightInd w:val="0"/>
              <w:spacing w:line="240" w:lineRule="auto"/>
              <w:jc w:val="center"/>
              <w:rPr>
                <w:rFonts w:ascii="Arial,Bold" w:hAnsi="Arial,Bold" w:cs="Arial,Bold"/>
                <w:b/>
                <w:bCs/>
                <w:sz w:val="20"/>
              </w:rPr>
            </w:pPr>
            <w:r w:rsidRPr="00761EB1">
              <w:rPr>
                <w:rFonts w:ascii="Arial,Bold" w:hAnsi="Arial,Bold" w:cs="Arial,Bold"/>
                <w:b/>
                <w:bCs/>
                <w:sz w:val="20"/>
              </w:rPr>
              <w:t>3</w:t>
            </w:r>
          </w:p>
        </w:tc>
        <w:tc>
          <w:tcPr>
            <w:tcW w:w="2237" w:type="dxa"/>
          </w:tcPr>
          <w:p w14:paraId="6D9264CA" w14:textId="3AD59391" w:rsidR="00E8673C" w:rsidRPr="00761EB1" w:rsidRDefault="00E8673C"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4</w:t>
            </w:r>
          </w:p>
        </w:tc>
        <w:tc>
          <w:tcPr>
            <w:tcW w:w="1818" w:type="dxa"/>
          </w:tcPr>
          <w:p w14:paraId="3393BE2F" w14:textId="761CCE80" w:rsidR="00E8673C"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5</w:t>
            </w:r>
          </w:p>
        </w:tc>
        <w:tc>
          <w:tcPr>
            <w:tcW w:w="1958" w:type="dxa"/>
          </w:tcPr>
          <w:p w14:paraId="2C194A85" w14:textId="6461EAD1"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6</w:t>
            </w:r>
          </w:p>
        </w:tc>
        <w:tc>
          <w:tcPr>
            <w:tcW w:w="2166" w:type="dxa"/>
          </w:tcPr>
          <w:p w14:paraId="614C946D" w14:textId="1B7A4CF0" w:rsidR="00E8673C" w:rsidRPr="00761EB1" w:rsidRDefault="00736C7B" w:rsidP="00761EB1">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7</w:t>
            </w:r>
          </w:p>
        </w:tc>
      </w:tr>
      <w:tr w:rsidR="00E8673C" w:rsidRPr="00761EB1" w14:paraId="357F3636" w14:textId="77777777" w:rsidTr="00E8673C">
        <w:trPr>
          <w:trHeight w:val="631"/>
        </w:trPr>
        <w:tc>
          <w:tcPr>
            <w:tcW w:w="507" w:type="dxa"/>
          </w:tcPr>
          <w:p w14:paraId="24B9B9FD" w14:textId="77777777" w:rsidR="00E8673C" w:rsidRPr="00761EB1" w:rsidRDefault="00E8673C" w:rsidP="00761EB1">
            <w:pPr>
              <w:autoSpaceDE w:val="0"/>
              <w:autoSpaceDN w:val="0"/>
              <w:adjustRightInd w:val="0"/>
              <w:spacing w:line="240" w:lineRule="auto"/>
              <w:rPr>
                <w:rFonts w:ascii="Arial,Bold" w:hAnsi="Arial,Bold" w:cs="Arial,Bold"/>
                <w:bCs/>
                <w:sz w:val="20"/>
              </w:rPr>
            </w:pPr>
            <w:r w:rsidRPr="00761EB1">
              <w:rPr>
                <w:rFonts w:ascii="Arial,Bold" w:hAnsi="Arial,Bold" w:cs="Arial,Bold"/>
                <w:bCs/>
                <w:sz w:val="20"/>
              </w:rPr>
              <w:t>1</w:t>
            </w:r>
          </w:p>
        </w:tc>
        <w:tc>
          <w:tcPr>
            <w:tcW w:w="3717" w:type="dxa"/>
          </w:tcPr>
          <w:p w14:paraId="0420F395" w14:textId="319BC525"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komplet</w:t>
            </w:r>
            <w:r w:rsidRPr="00761EB1">
              <w:rPr>
                <w:rFonts w:ascii="Arial,Bold" w:hAnsi="Arial,Bold" w:cs="Arial,Bold"/>
                <w:bCs/>
                <w:sz w:val="20"/>
              </w:rPr>
              <w:t xml:space="preserve"> rusztowań wiszących o napędzie pneumatycznym i wysokości podnoszenia 80 m ( z modułową budową podestu roboczego o długościach 0,3; 0,5; 1,0; 2,0; 3,0; 6,0; 12,0 m )</w:t>
            </w:r>
          </w:p>
        </w:tc>
        <w:tc>
          <w:tcPr>
            <w:tcW w:w="1537" w:type="dxa"/>
          </w:tcPr>
          <w:p w14:paraId="7F2D5857" w14:textId="19BF82A0" w:rsidR="00E8673C" w:rsidRPr="00761EB1"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3</w:t>
            </w:r>
          </w:p>
        </w:tc>
        <w:tc>
          <w:tcPr>
            <w:tcW w:w="1506" w:type="dxa"/>
          </w:tcPr>
          <w:p w14:paraId="09A3112C"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2237" w:type="dxa"/>
          </w:tcPr>
          <w:p w14:paraId="1AFB228E" w14:textId="161F8EA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818" w:type="dxa"/>
          </w:tcPr>
          <w:p w14:paraId="37D2F857" w14:textId="1BAE3D23"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1958" w:type="dxa"/>
          </w:tcPr>
          <w:p w14:paraId="4FD6795C" w14:textId="45F3DF86"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71FA96FC"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r w:rsidR="00E8673C" w:rsidRPr="00761EB1" w14:paraId="72074DA7" w14:textId="77777777" w:rsidTr="00E8673C">
        <w:trPr>
          <w:trHeight w:val="631"/>
        </w:trPr>
        <w:tc>
          <w:tcPr>
            <w:tcW w:w="507" w:type="dxa"/>
          </w:tcPr>
          <w:p w14:paraId="1AE459E4"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3717" w:type="dxa"/>
          </w:tcPr>
          <w:p w14:paraId="455933C1" w14:textId="1507D4DC"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obciążniki do</w:t>
            </w:r>
            <w:r w:rsidRPr="00761EB1">
              <w:rPr>
                <w:rFonts w:ascii="Arial,Bold" w:hAnsi="Arial,Bold" w:cs="Arial,Bold"/>
                <w:bCs/>
                <w:sz w:val="20"/>
              </w:rPr>
              <w:t xml:space="preserve"> prób funkcjonalnych urządzeń dźwigowych będących na stanie zamawiającego (poza suwnicami Q-100T)</w:t>
            </w:r>
          </w:p>
        </w:tc>
        <w:tc>
          <w:tcPr>
            <w:tcW w:w="1537" w:type="dxa"/>
          </w:tcPr>
          <w:p w14:paraId="0A23483C" w14:textId="44D0EC93" w:rsidR="00E8673C" w:rsidRDefault="00E8673C" w:rsidP="00761EB1">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Nie dotyczy</w:t>
            </w:r>
          </w:p>
        </w:tc>
        <w:tc>
          <w:tcPr>
            <w:tcW w:w="1506" w:type="dxa"/>
          </w:tcPr>
          <w:p w14:paraId="0696E677" w14:textId="7D11665D"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Nie dotyczy</w:t>
            </w:r>
          </w:p>
        </w:tc>
        <w:tc>
          <w:tcPr>
            <w:tcW w:w="2237" w:type="dxa"/>
          </w:tcPr>
          <w:p w14:paraId="68CBE37D" w14:textId="0C6A0A3F"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0,5 tony – 1 sztuka</w:t>
            </w:r>
          </w:p>
          <w:p w14:paraId="2E6F780E"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 tona- 1 sztuka</w:t>
            </w:r>
          </w:p>
          <w:p w14:paraId="4C6F9FAA"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 tony – 1 sztuka</w:t>
            </w:r>
          </w:p>
          <w:p w14:paraId="1C8DF60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3,5 tony – 1 sztuka</w:t>
            </w:r>
          </w:p>
          <w:p w14:paraId="217CBFA1"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5 ton – 1 sztuka</w:t>
            </w:r>
          </w:p>
          <w:p w14:paraId="34DEF14B"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12,5 tony – 1 sztuka</w:t>
            </w:r>
          </w:p>
          <w:p w14:paraId="03E2A253" w14:textId="77777777" w:rsidR="00E8673C"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16 ton – 1 sztuka</w:t>
            </w:r>
          </w:p>
          <w:p w14:paraId="76B4BB32" w14:textId="3BB6A45A" w:rsidR="00E8673C" w:rsidRPr="00761EB1" w:rsidRDefault="00E8673C" w:rsidP="00761EB1">
            <w:pPr>
              <w:autoSpaceDE w:val="0"/>
              <w:autoSpaceDN w:val="0"/>
              <w:adjustRightInd w:val="0"/>
              <w:spacing w:line="240" w:lineRule="auto"/>
              <w:rPr>
                <w:rFonts w:ascii="Arial,Bold" w:hAnsi="Arial,Bold" w:cs="Arial,Bold"/>
                <w:bCs/>
                <w:sz w:val="20"/>
              </w:rPr>
            </w:pPr>
            <w:r>
              <w:rPr>
                <w:rFonts w:ascii="Arial,Bold" w:hAnsi="Arial,Bold" w:cs="Arial,Bold"/>
                <w:bCs/>
                <w:sz w:val="20"/>
              </w:rPr>
              <w:t>Masa 25 ton – 1 sztuka</w:t>
            </w:r>
          </w:p>
        </w:tc>
        <w:tc>
          <w:tcPr>
            <w:tcW w:w="1818" w:type="dxa"/>
          </w:tcPr>
          <w:p w14:paraId="65060359" w14:textId="77777777" w:rsidR="00E8673C" w:rsidRPr="00761EB1" w:rsidRDefault="00E8673C" w:rsidP="00761EB1">
            <w:pPr>
              <w:autoSpaceDE w:val="0"/>
              <w:autoSpaceDN w:val="0"/>
              <w:adjustRightInd w:val="0"/>
              <w:spacing w:line="240" w:lineRule="auto"/>
              <w:rPr>
                <w:rFonts w:ascii="Arial,Bold" w:hAnsi="Arial,Bold" w:cs="Arial,Bold"/>
                <w:bCs/>
                <w:sz w:val="20"/>
              </w:rPr>
            </w:pPr>
          </w:p>
        </w:tc>
        <w:tc>
          <w:tcPr>
            <w:tcW w:w="1958" w:type="dxa"/>
          </w:tcPr>
          <w:p w14:paraId="66140D57" w14:textId="338DE138" w:rsidR="00E8673C" w:rsidRPr="00761EB1" w:rsidRDefault="00E8673C" w:rsidP="00761EB1">
            <w:pPr>
              <w:autoSpaceDE w:val="0"/>
              <w:autoSpaceDN w:val="0"/>
              <w:adjustRightInd w:val="0"/>
              <w:spacing w:line="240" w:lineRule="auto"/>
              <w:rPr>
                <w:rFonts w:ascii="Arial,Bold" w:hAnsi="Arial,Bold" w:cs="Arial,Bold"/>
                <w:bCs/>
                <w:sz w:val="20"/>
              </w:rPr>
            </w:pPr>
          </w:p>
        </w:tc>
        <w:tc>
          <w:tcPr>
            <w:tcW w:w="2166" w:type="dxa"/>
          </w:tcPr>
          <w:p w14:paraId="2A509F98" w14:textId="77777777" w:rsidR="00E8673C" w:rsidRPr="00761EB1" w:rsidRDefault="00E8673C" w:rsidP="00761EB1">
            <w:pPr>
              <w:autoSpaceDE w:val="0"/>
              <w:autoSpaceDN w:val="0"/>
              <w:adjustRightInd w:val="0"/>
              <w:spacing w:line="240" w:lineRule="auto"/>
              <w:rPr>
                <w:rFonts w:ascii="Arial,Bold" w:hAnsi="Arial,Bold" w:cs="Arial,Bold"/>
                <w:bCs/>
                <w:sz w:val="20"/>
              </w:rPr>
            </w:pPr>
          </w:p>
        </w:tc>
      </w:tr>
    </w:tbl>
    <w:p w14:paraId="6C4F8869" w14:textId="287A0353" w:rsidR="00761EB1" w:rsidRPr="00761EB1" w:rsidRDefault="00761EB1" w:rsidP="00761EB1">
      <w:pPr>
        <w:autoSpaceDE w:val="0"/>
        <w:autoSpaceDN w:val="0"/>
        <w:adjustRightInd w:val="0"/>
        <w:spacing w:line="240" w:lineRule="auto"/>
        <w:rPr>
          <w:rFonts w:ascii="Arial,Bold" w:hAnsi="Arial,Bold" w:cs="Arial,Bold"/>
          <w:b/>
          <w:bCs/>
        </w:rPr>
      </w:pPr>
    </w:p>
    <w:p w14:paraId="42311955" w14:textId="77777777" w:rsidR="00761EB1" w:rsidRPr="00761EB1" w:rsidRDefault="00761EB1" w:rsidP="00761EB1">
      <w:pPr>
        <w:autoSpaceDE w:val="0"/>
        <w:autoSpaceDN w:val="0"/>
        <w:adjustRightInd w:val="0"/>
        <w:spacing w:line="240" w:lineRule="auto"/>
        <w:jc w:val="both"/>
        <w:rPr>
          <w:rFonts w:ascii="ArialMT" w:hAnsi="ArialMT" w:cs="ArialMT"/>
          <w:sz w:val="20"/>
        </w:rPr>
      </w:pPr>
      <w:r w:rsidRPr="00761EB1">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61EB1">
        <w:rPr>
          <w:rFonts w:ascii="ArialMT" w:hAnsi="ArialMT" w:cs="ArialMT"/>
          <w:sz w:val="20"/>
        </w:rPr>
        <w:t>.</w:t>
      </w:r>
    </w:p>
    <w:p w14:paraId="70A5AF03" w14:textId="77777777" w:rsidR="00761EB1" w:rsidRPr="00761EB1" w:rsidRDefault="00761EB1" w:rsidP="00761EB1">
      <w:pPr>
        <w:autoSpaceDE w:val="0"/>
        <w:autoSpaceDN w:val="0"/>
        <w:adjustRightInd w:val="0"/>
        <w:spacing w:line="240" w:lineRule="auto"/>
        <w:jc w:val="both"/>
        <w:rPr>
          <w:rFonts w:cs="Arial"/>
          <w:sz w:val="20"/>
        </w:rPr>
      </w:pPr>
    </w:p>
    <w:p w14:paraId="1F37FDD4" w14:textId="77777777" w:rsidR="00761EB1" w:rsidRPr="00761EB1" w:rsidRDefault="00761EB1" w:rsidP="00761EB1">
      <w:pPr>
        <w:autoSpaceDE w:val="0"/>
        <w:autoSpaceDN w:val="0"/>
        <w:adjustRightInd w:val="0"/>
        <w:spacing w:line="240" w:lineRule="auto"/>
        <w:rPr>
          <w:rFonts w:ascii="ArialMT" w:hAnsi="ArialMT" w:cs="ArialMT"/>
          <w:sz w:val="20"/>
        </w:rPr>
      </w:pPr>
    </w:p>
    <w:p w14:paraId="42116BAF" w14:textId="77777777" w:rsidR="00761EB1" w:rsidRPr="00761EB1" w:rsidRDefault="00761EB1" w:rsidP="00761EB1">
      <w:pPr>
        <w:autoSpaceDE w:val="0"/>
        <w:autoSpaceDN w:val="0"/>
        <w:adjustRightInd w:val="0"/>
        <w:spacing w:line="240" w:lineRule="auto"/>
        <w:rPr>
          <w:rFonts w:ascii="ArialMT" w:hAnsi="ArialMT" w:cs="ArialMT"/>
          <w:sz w:val="20"/>
        </w:rPr>
      </w:pPr>
    </w:p>
    <w:p w14:paraId="315CDEDC" w14:textId="77777777" w:rsidR="00761EB1" w:rsidRPr="00761EB1" w:rsidRDefault="00761EB1" w:rsidP="00761EB1">
      <w:pPr>
        <w:autoSpaceDE w:val="0"/>
        <w:autoSpaceDN w:val="0"/>
        <w:adjustRightInd w:val="0"/>
        <w:spacing w:line="240" w:lineRule="auto"/>
        <w:jc w:val="center"/>
        <w:rPr>
          <w:rFonts w:ascii="ArialMT" w:hAnsi="ArialMT" w:cs="ArialMT"/>
          <w:sz w:val="20"/>
        </w:rPr>
      </w:pPr>
      <w:r w:rsidRPr="00761EB1">
        <w:rPr>
          <w:rFonts w:ascii="ArialMT" w:hAnsi="ArialMT" w:cs="ArialMT"/>
          <w:sz w:val="20"/>
        </w:rPr>
        <w:t>......................................................................................................</w:t>
      </w:r>
    </w:p>
    <w:p w14:paraId="4D3348F3" w14:textId="18E0FE73" w:rsidR="00AF3C80" w:rsidRPr="00761EB1" w:rsidRDefault="00761EB1" w:rsidP="00761EB1">
      <w:pPr>
        <w:autoSpaceDE w:val="0"/>
        <w:autoSpaceDN w:val="0"/>
        <w:adjustRightInd w:val="0"/>
        <w:spacing w:line="240" w:lineRule="auto"/>
        <w:jc w:val="center"/>
        <w:rPr>
          <w:rFonts w:cs="Arial"/>
          <w:sz w:val="20"/>
        </w:rPr>
      </w:pPr>
      <w:r w:rsidRPr="00761EB1">
        <w:rPr>
          <w:rFonts w:cs="Arial"/>
          <w:sz w:val="20"/>
        </w:rPr>
        <w:t>(pieczęć i podpis/y osoby/osób upoważnionych</w:t>
      </w:r>
      <w:r>
        <w:rPr>
          <w:rFonts w:cs="Arial"/>
          <w:sz w:val="20"/>
        </w:rPr>
        <w:t xml:space="preserve"> </w:t>
      </w:r>
      <w:r w:rsidRPr="00761EB1">
        <w:rPr>
          <w:rFonts w:ascii="ArialMT" w:hAnsi="ArialMT" w:cs="ArialMT"/>
          <w:sz w:val="20"/>
        </w:rPr>
        <w:t xml:space="preserve">do reprezentowania </w:t>
      </w:r>
    </w:p>
    <w:p w14:paraId="507F51FA" w14:textId="77777777" w:rsidR="0035052A" w:rsidRDefault="0035052A">
      <w:pPr>
        <w:tabs>
          <w:tab w:val="left" w:pos="709"/>
        </w:tabs>
        <w:spacing w:line="240" w:lineRule="auto"/>
        <w:ind w:left="284"/>
        <w:jc w:val="both"/>
        <w:rPr>
          <w:rFonts w:ascii="Franklin Gothic Book" w:hAnsi="Franklin Gothic Book"/>
          <w:sz w:val="22"/>
          <w:szCs w:val="22"/>
          <w:highlight w:val="green"/>
        </w:rPr>
        <w:sectPr w:rsidR="0035052A" w:rsidSect="00632376">
          <w:pgSz w:w="16838" w:h="11906" w:orient="landscape"/>
          <w:pgMar w:top="1418" w:right="567" w:bottom="851" w:left="1134" w:header="142" w:footer="709" w:gutter="0"/>
          <w:cols w:space="708"/>
          <w:docGrid w:linePitch="360"/>
        </w:sectPr>
      </w:pPr>
    </w:p>
    <w:p w14:paraId="4CB9DD46" w14:textId="4D92A6B3" w:rsidR="0035052A" w:rsidRPr="00F81488" w:rsidRDefault="0035052A" w:rsidP="0035052A">
      <w:pPr>
        <w:jc w:val="right"/>
      </w:pPr>
      <w:r w:rsidRPr="00F81488">
        <w:rPr>
          <w:b/>
        </w:rPr>
        <w:lastRenderedPageBreak/>
        <w:t xml:space="preserve">Załącznik nr </w:t>
      </w:r>
      <w:r>
        <w:rPr>
          <w:b/>
        </w:rPr>
        <w:t>3</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35052A" w:rsidRPr="00F81488" w14:paraId="43737EA7" w14:textId="77777777" w:rsidTr="00473251">
        <w:trPr>
          <w:trHeight w:val="382"/>
        </w:trPr>
        <w:tc>
          <w:tcPr>
            <w:tcW w:w="8636" w:type="dxa"/>
            <w:shd w:val="clear" w:color="auto" w:fill="F2F2F2" w:themeFill="background1" w:themeFillShade="F2"/>
          </w:tcPr>
          <w:p w14:paraId="116AA61E" w14:textId="77777777" w:rsidR="0035052A" w:rsidRPr="00F81488" w:rsidRDefault="0035052A" w:rsidP="00473251">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40CE9786"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5097B4C3" w14:textId="77777777" w:rsidR="0035052A" w:rsidRPr="00F81488" w:rsidRDefault="0035052A" w:rsidP="0035052A">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66FE88CF"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4DD3639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7"/>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8"/>
      </w:r>
      <w:r w:rsidRPr="00F81488">
        <w:rPr>
          <w:rFonts w:eastAsia="Calibri" w:cs="Arial"/>
          <w:b/>
          <w:sz w:val="20"/>
          <w:lang w:eastAsia="en-GB"/>
        </w:rPr>
        <w:t xml:space="preserve"> w Dzienniku Urzędowym Unii Europejskiej:</w:t>
      </w:r>
    </w:p>
    <w:p w14:paraId="41A04B0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F81488">
        <w:rPr>
          <w:rFonts w:eastAsia="Calibri" w:cs="Arial"/>
          <w:b/>
          <w:sz w:val="20"/>
          <w:lang w:eastAsia="en-GB"/>
        </w:rPr>
        <w:t>Dz.U</w:t>
      </w:r>
      <w:proofErr w:type="spellEnd"/>
      <w:r w:rsidRPr="00F81488">
        <w:rPr>
          <w:rFonts w:eastAsia="Calibri" w:cs="Arial"/>
          <w:b/>
          <w:sz w:val="20"/>
          <w:lang w:eastAsia="en-GB"/>
        </w:rPr>
        <w:t xml:space="preserve">. UE S numer [], data [], strona [], </w:t>
      </w:r>
    </w:p>
    <w:p w14:paraId="3D6B4E12"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w:t>
      </w:r>
      <w:proofErr w:type="spellStart"/>
      <w:r w:rsidRPr="00F81488">
        <w:rPr>
          <w:rFonts w:eastAsia="Calibri" w:cs="Arial"/>
          <w:b/>
          <w:sz w:val="20"/>
          <w:lang w:eastAsia="en-GB"/>
        </w:rPr>
        <w:t>Dz.U</w:t>
      </w:r>
      <w:proofErr w:type="spellEnd"/>
      <w:r w:rsidRPr="00F81488">
        <w:rPr>
          <w:rFonts w:eastAsia="Calibri" w:cs="Arial"/>
          <w:b/>
          <w:sz w:val="20"/>
          <w:lang w:eastAsia="en-GB"/>
        </w:rPr>
        <w:t xml:space="preserve">. S: </w:t>
      </w:r>
      <w:r w:rsidRPr="00F81488">
        <w:rPr>
          <w:rFonts w:eastAsia="Calibri" w:cs="Arial"/>
          <w:b/>
          <w:sz w:val="20"/>
          <w:highlight w:val="yellow"/>
          <w:lang w:eastAsia="en-GB"/>
        </w:rPr>
        <w:t>[ ][ ][ ][ ]/S [ ][ ][ ]–[ ][ ][ ][ ][ ][ ][ ]</w:t>
      </w:r>
    </w:p>
    <w:p w14:paraId="589ECC0C"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 xml:space="preserve">Jeżeli nie opublikowano zaproszenia do ubiegania się o zamówienie w </w:t>
      </w:r>
      <w:proofErr w:type="spellStart"/>
      <w:r w:rsidRPr="00F81488">
        <w:rPr>
          <w:rFonts w:eastAsia="Calibri" w:cs="Arial"/>
          <w:b/>
          <w:w w:val="0"/>
          <w:sz w:val="20"/>
          <w:lang w:eastAsia="en-GB"/>
        </w:rPr>
        <w:t>Dz.U</w:t>
      </w:r>
      <w:proofErr w:type="spellEnd"/>
      <w:r w:rsidRPr="00F81488">
        <w:rPr>
          <w:rFonts w:eastAsia="Calibri" w:cs="Arial"/>
          <w:b/>
          <w:w w:val="0"/>
          <w:sz w:val="20"/>
          <w:lang w:eastAsia="en-GB"/>
        </w:rPr>
        <w:t>., instytucja zamawiająca lub podmiot zamawiający muszą wypełnić informacje umożliwiające jednoznaczne zidentyfikowanie postępowania o udzielenie zamówienia:</w:t>
      </w:r>
    </w:p>
    <w:p w14:paraId="5F06DB73"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1DA49E"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7D411311"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D862590" w14:textId="77777777" w:rsidTr="00473251">
        <w:trPr>
          <w:trHeight w:val="349"/>
        </w:trPr>
        <w:tc>
          <w:tcPr>
            <w:tcW w:w="4644" w:type="dxa"/>
            <w:shd w:val="clear" w:color="auto" w:fill="auto"/>
          </w:tcPr>
          <w:p w14:paraId="448572EE"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9"/>
            </w:r>
          </w:p>
        </w:tc>
        <w:tc>
          <w:tcPr>
            <w:tcW w:w="4645" w:type="dxa"/>
            <w:shd w:val="clear" w:color="auto" w:fill="auto"/>
          </w:tcPr>
          <w:p w14:paraId="4E96E2C3"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35052A" w:rsidRPr="00F81488" w14:paraId="6DEE9E70" w14:textId="77777777" w:rsidTr="00473251">
        <w:trPr>
          <w:trHeight w:val="349"/>
        </w:trPr>
        <w:tc>
          <w:tcPr>
            <w:tcW w:w="4644" w:type="dxa"/>
            <w:shd w:val="clear" w:color="auto" w:fill="auto"/>
          </w:tcPr>
          <w:p w14:paraId="6E5BCD2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52DACBE1" w14:textId="77777777" w:rsidR="0035052A" w:rsidRPr="00F81488" w:rsidRDefault="0035052A" w:rsidP="00473251">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2ECC47E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35052A" w:rsidRPr="00F81488" w14:paraId="452EECAB" w14:textId="77777777" w:rsidTr="00473251">
        <w:trPr>
          <w:trHeight w:val="485"/>
        </w:trPr>
        <w:tc>
          <w:tcPr>
            <w:tcW w:w="4644" w:type="dxa"/>
            <w:shd w:val="clear" w:color="auto" w:fill="auto"/>
          </w:tcPr>
          <w:p w14:paraId="764119C2"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3A86170C" w14:textId="77777777" w:rsidR="0035052A" w:rsidRPr="00F81488" w:rsidRDefault="0035052A" w:rsidP="00473251">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35052A" w:rsidRPr="00F81488" w14:paraId="4263420A" w14:textId="77777777" w:rsidTr="00473251">
        <w:trPr>
          <w:trHeight w:val="484"/>
        </w:trPr>
        <w:tc>
          <w:tcPr>
            <w:tcW w:w="4644" w:type="dxa"/>
            <w:shd w:val="clear" w:color="auto" w:fill="auto"/>
          </w:tcPr>
          <w:p w14:paraId="343A36A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10"/>
            </w:r>
            <w:r w:rsidRPr="00F81488">
              <w:rPr>
                <w:rFonts w:eastAsia="Calibri" w:cs="Arial"/>
                <w:sz w:val="20"/>
                <w:lang w:eastAsia="en-GB"/>
              </w:rPr>
              <w:t>:</w:t>
            </w:r>
          </w:p>
        </w:tc>
        <w:tc>
          <w:tcPr>
            <w:tcW w:w="4645" w:type="dxa"/>
            <w:shd w:val="clear" w:color="auto" w:fill="auto"/>
          </w:tcPr>
          <w:p w14:paraId="384ECEE0" w14:textId="107544D1" w:rsidR="0035052A" w:rsidRPr="00F81488" w:rsidRDefault="0035052A" w:rsidP="0035052A">
            <w:pPr>
              <w:tabs>
                <w:tab w:val="clear" w:pos="3402"/>
              </w:tabs>
              <w:spacing w:before="120" w:after="120" w:line="240" w:lineRule="auto"/>
              <w:jc w:val="both"/>
              <w:rPr>
                <w:rFonts w:eastAsia="Calibri" w:cs="Arial"/>
                <w:sz w:val="20"/>
                <w:lang w:eastAsia="en-GB"/>
              </w:rPr>
            </w:pPr>
            <w:r w:rsidRPr="00F81488">
              <w:rPr>
                <w:rFonts w:eastAsia="Calibri" w:cs="Arial"/>
                <w:b/>
                <w:sz w:val="20"/>
                <w:highlight w:val="yellow"/>
                <w:lang w:eastAsia="en-GB"/>
              </w:rPr>
              <w:t>„</w:t>
            </w:r>
            <w:r>
              <w:rPr>
                <w:rFonts w:eastAsia="Calibri" w:cs="Arial"/>
                <w:b/>
                <w:sz w:val="20"/>
                <w:highlight w:val="yellow"/>
                <w:lang w:eastAsia="en-GB"/>
              </w:rPr>
              <w:t>Obsługa i utrzymanie urządzeń dźwigowych</w:t>
            </w:r>
            <w:r w:rsidRPr="00F81488">
              <w:rPr>
                <w:rFonts w:eastAsia="Calibri" w:cs="Arial"/>
                <w:b/>
                <w:sz w:val="20"/>
                <w:highlight w:val="yellow"/>
                <w:lang w:eastAsia="en-GB"/>
              </w:rPr>
              <w:t>”</w:t>
            </w:r>
          </w:p>
        </w:tc>
      </w:tr>
      <w:tr w:rsidR="0035052A" w:rsidRPr="00F81488" w14:paraId="25ACEBE8" w14:textId="77777777" w:rsidTr="00473251">
        <w:trPr>
          <w:trHeight w:val="484"/>
        </w:trPr>
        <w:tc>
          <w:tcPr>
            <w:tcW w:w="4644" w:type="dxa"/>
            <w:shd w:val="clear" w:color="auto" w:fill="auto"/>
          </w:tcPr>
          <w:p w14:paraId="74E94B3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11"/>
            </w:r>
            <w:r w:rsidRPr="00F81488">
              <w:rPr>
                <w:rFonts w:eastAsia="Calibri" w:cs="Arial"/>
                <w:sz w:val="20"/>
                <w:lang w:eastAsia="en-GB"/>
              </w:rPr>
              <w:t>:</w:t>
            </w:r>
          </w:p>
        </w:tc>
        <w:tc>
          <w:tcPr>
            <w:tcW w:w="4645" w:type="dxa"/>
            <w:shd w:val="clear" w:color="auto" w:fill="auto"/>
          </w:tcPr>
          <w:p w14:paraId="34F7E8DB" w14:textId="454AECE6" w:rsidR="0035052A" w:rsidRPr="00F81488" w:rsidRDefault="00ED5292" w:rsidP="00473251">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w:t>
            </w:r>
            <w:r w:rsidR="00F85192">
              <w:rPr>
                <w:rFonts w:eastAsia="Calibri" w:cs="Arial"/>
                <w:b/>
                <w:sz w:val="20"/>
                <w:highlight w:val="yellow"/>
                <w:lang w:eastAsia="en-GB"/>
              </w:rPr>
              <w:t>8</w:t>
            </w:r>
            <w:r w:rsidR="0035052A" w:rsidRPr="00F81488">
              <w:rPr>
                <w:rFonts w:eastAsia="Calibri" w:cs="Arial"/>
                <w:b/>
                <w:sz w:val="20"/>
                <w:highlight w:val="yellow"/>
                <w:lang w:eastAsia="en-GB"/>
              </w:rPr>
              <w:t>/201</w:t>
            </w:r>
            <w:r w:rsidR="00F85192">
              <w:rPr>
                <w:rFonts w:eastAsia="Calibri" w:cs="Arial"/>
                <w:b/>
                <w:sz w:val="20"/>
                <w:highlight w:val="yellow"/>
                <w:lang w:eastAsia="en-GB"/>
              </w:rPr>
              <w:t>9</w:t>
            </w:r>
          </w:p>
        </w:tc>
      </w:tr>
    </w:tbl>
    <w:p w14:paraId="75E2EEA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DEA98E5"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4BF85864"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AA8EDF8" w14:textId="77777777" w:rsidTr="00473251">
        <w:tc>
          <w:tcPr>
            <w:tcW w:w="4644" w:type="dxa"/>
            <w:shd w:val="clear" w:color="auto" w:fill="auto"/>
          </w:tcPr>
          <w:p w14:paraId="1163CDF2"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3CE079AE"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5309E17" w14:textId="77777777" w:rsidTr="00473251">
        <w:tc>
          <w:tcPr>
            <w:tcW w:w="4644" w:type="dxa"/>
            <w:shd w:val="clear" w:color="auto" w:fill="auto"/>
          </w:tcPr>
          <w:p w14:paraId="0DBDE9D6" w14:textId="77777777" w:rsidR="0035052A" w:rsidRPr="00F81488" w:rsidRDefault="0035052A" w:rsidP="00473251">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49C066B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35052A" w:rsidRPr="00F81488" w14:paraId="72CC40DC" w14:textId="77777777" w:rsidTr="00473251">
        <w:trPr>
          <w:trHeight w:val="1372"/>
        </w:trPr>
        <w:tc>
          <w:tcPr>
            <w:tcW w:w="4644" w:type="dxa"/>
            <w:shd w:val="clear" w:color="auto" w:fill="auto"/>
          </w:tcPr>
          <w:p w14:paraId="652DD9F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2B10555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2CA5C3D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6E55F60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35052A" w:rsidRPr="00F81488" w14:paraId="035D47DC" w14:textId="77777777" w:rsidTr="00473251">
        <w:tc>
          <w:tcPr>
            <w:tcW w:w="4644" w:type="dxa"/>
            <w:shd w:val="clear" w:color="auto" w:fill="auto"/>
          </w:tcPr>
          <w:p w14:paraId="20E11B5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76E3270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5837ABF" w14:textId="77777777" w:rsidTr="00473251">
        <w:trPr>
          <w:trHeight w:val="2002"/>
        </w:trPr>
        <w:tc>
          <w:tcPr>
            <w:tcW w:w="4644" w:type="dxa"/>
            <w:shd w:val="clear" w:color="auto" w:fill="auto"/>
          </w:tcPr>
          <w:p w14:paraId="2C9A706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2"/>
            </w:r>
            <w:r w:rsidRPr="00F81488">
              <w:rPr>
                <w:rFonts w:eastAsia="Calibri" w:cs="Arial"/>
                <w:sz w:val="20"/>
                <w:lang w:eastAsia="en-GB"/>
              </w:rPr>
              <w:t>:</w:t>
            </w:r>
          </w:p>
          <w:p w14:paraId="3BD7031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429DB9B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37EA2B5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2D8EB47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56AD90E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5B9D6BD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13F53E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2DFB8B6" w14:textId="77777777" w:rsidTr="00473251">
        <w:tc>
          <w:tcPr>
            <w:tcW w:w="4644" w:type="dxa"/>
            <w:shd w:val="clear" w:color="auto" w:fill="auto"/>
          </w:tcPr>
          <w:p w14:paraId="1008CE7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3CE4DC2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F57EEAE" w14:textId="77777777" w:rsidTr="00473251">
        <w:tc>
          <w:tcPr>
            <w:tcW w:w="4644" w:type="dxa"/>
            <w:shd w:val="clear" w:color="auto" w:fill="auto"/>
          </w:tcPr>
          <w:p w14:paraId="4BBDFC7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3"/>
            </w:r>
            <w:r w:rsidRPr="00F81488">
              <w:rPr>
                <w:rFonts w:eastAsia="Calibri" w:cs="Arial"/>
                <w:sz w:val="20"/>
                <w:lang w:eastAsia="en-GB"/>
              </w:rPr>
              <w:t>?</w:t>
            </w:r>
          </w:p>
        </w:tc>
        <w:tc>
          <w:tcPr>
            <w:tcW w:w="4645" w:type="dxa"/>
            <w:shd w:val="clear" w:color="auto" w:fill="auto"/>
          </w:tcPr>
          <w:p w14:paraId="528ABBE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33D01D35" w14:textId="77777777" w:rsidTr="00473251">
        <w:tc>
          <w:tcPr>
            <w:tcW w:w="4644" w:type="dxa"/>
            <w:shd w:val="clear" w:color="auto" w:fill="auto"/>
          </w:tcPr>
          <w:p w14:paraId="5B6C478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4"/>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5"/>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 xml:space="preserve">jaki jest odpowiedni odsetek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w:t>
            </w:r>
            <w:r w:rsidRPr="00F81488">
              <w:rPr>
                <w:rFonts w:eastAsia="Calibri" w:cs="Arial"/>
                <w:sz w:val="20"/>
                <w:lang w:eastAsia="en-GB"/>
              </w:rPr>
              <w:br/>
              <w:t xml:space="preserve">Jeżeli jest to wymagane, proszę określić, do której kategorii lub których kategorii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 xml:space="preserve"> należą dani pracownicy.</w:t>
            </w:r>
          </w:p>
        </w:tc>
        <w:tc>
          <w:tcPr>
            <w:tcW w:w="4645" w:type="dxa"/>
            <w:shd w:val="clear" w:color="auto" w:fill="auto"/>
          </w:tcPr>
          <w:p w14:paraId="6401CADB"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35052A" w:rsidRPr="00F81488" w14:paraId="6EAD4960" w14:textId="77777777" w:rsidTr="00473251">
        <w:tc>
          <w:tcPr>
            <w:tcW w:w="4644" w:type="dxa"/>
            <w:shd w:val="clear" w:color="auto" w:fill="auto"/>
          </w:tcPr>
          <w:p w14:paraId="51FD587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F36A6E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35052A" w:rsidRPr="00F81488" w14:paraId="0B0DFB08" w14:textId="77777777" w:rsidTr="00473251">
        <w:tc>
          <w:tcPr>
            <w:tcW w:w="4644" w:type="dxa"/>
            <w:shd w:val="clear" w:color="auto" w:fill="auto"/>
          </w:tcPr>
          <w:p w14:paraId="08E4CBE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4C6F49A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468E18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16"/>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Proszę dodatkowo uzupełnić brakujące informacje w części IV w sekcjach A, B, C lub 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 xml:space="preserve">e) Czy wykonawca będzie w stanie przedstawić zaświadczenie odnoszące się do płatności </w:t>
            </w:r>
            <w:r w:rsidRPr="00F81488">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26A201A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3025D07D" w14:textId="77777777" w:rsidR="0035052A" w:rsidRPr="00F81488" w:rsidRDefault="0035052A" w:rsidP="00473251">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35BC121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35052A" w:rsidRPr="00F81488" w14:paraId="5914197C" w14:textId="77777777" w:rsidTr="00473251">
        <w:tc>
          <w:tcPr>
            <w:tcW w:w="4644" w:type="dxa"/>
            <w:shd w:val="clear" w:color="auto" w:fill="auto"/>
          </w:tcPr>
          <w:p w14:paraId="3264281D"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lastRenderedPageBreak/>
              <w:t>Rodzaj uczestnictwa:</w:t>
            </w:r>
          </w:p>
        </w:tc>
        <w:tc>
          <w:tcPr>
            <w:tcW w:w="4645" w:type="dxa"/>
            <w:shd w:val="clear" w:color="auto" w:fill="auto"/>
          </w:tcPr>
          <w:p w14:paraId="4763C1F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2310F6B" w14:textId="77777777" w:rsidTr="00473251">
        <w:tc>
          <w:tcPr>
            <w:tcW w:w="4644" w:type="dxa"/>
            <w:shd w:val="clear" w:color="auto" w:fill="auto"/>
          </w:tcPr>
          <w:p w14:paraId="7322893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17"/>
            </w:r>
            <w:r w:rsidRPr="00F81488">
              <w:rPr>
                <w:rFonts w:eastAsia="Calibri" w:cs="Arial"/>
                <w:sz w:val="20"/>
                <w:lang w:eastAsia="en-GB"/>
              </w:rPr>
              <w:t>?</w:t>
            </w:r>
          </w:p>
        </w:tc>
        <w:tc>
          <w:tcPr>
            <w:tcW w:w="4645" w:type="dxa"/>
            <w:shd w:val="clear" w:color="auto" w:fill="auto"/>
          </w:tcPr>
          <w:p w14:paraId="0EF683F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7D54751C" w14:textId="77777777" w:rsidTr="00473251">
        <w:tc>
          <w:tcPr>
            <w:tcW w:w="9289" w:type="dxa"/>
            <w:gridSpan w:val="2"/>
            <w:shd w:val="clear" w:color="auto" w:fill="BFBFBF"/>
          </w:tcPr>
          <w:p w14:paraId="4F29454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35052A" w:rsidRPr="00F81488" w14:paraId="58BD0437" w14:textId="77777777" w:rsidTr="00473251">
        <w:tc>
          <w:tcPr>
            <w:tcW w:w="4644" w:type="dxa"/>
            <w:shd w:val="clear" w:color="auto" w:fill="auto"/>
          </w:tcPr>
          <w:p w14:paraId="2C1DA0B8"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07AB7BE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35052A" w:rsidRPr="00F81488" w14:paraId="71A01FE9" w14:textId="77777777" w:rsidTr="00473251">
        <w:tc>
          <w:tcPr>
            <w:tcW w:w="4644" w:type="dxa"/>
            <w:shd w:val="clear" w:color="auto" w:fill="auto"/>
          </w:tcPr>
          <w:p w14:paraId="66578DC4"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47E68599"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35052A" w:rsidRPr="00F81488" w14:paraId="1C3B29BB" w14:textId="77777777" w:rsidTr="00473251">
        <w:tc>
          <w:tcPr>
            <w:tcW w:w="4644" w:type="dxa"/>
            <w:shd w:val="clear" w:color="auto" w:fill="auto"/>
          </w:tcPr>
          <w:p w14:paraId="26F52BFA" w14:textId="77777777" w:rsidR="0035052A" w:rsidRPr="00F81488" w:rsidRDefault="0035052A" w:rsidP="00473251">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26A4D2E4" w14:textId="77777777" w:rsidR="0035052A" w:rsidRPr="00F81488" w:rsidRDefault="0035052A" w:rsidP="00473251">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24BCA78D"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7474A409" w14:textId="77777777" w:rsidR="0035052A" w:rsidRPr="00F81488" w:rsidRDefault="0035052A" w:rsidP="0035052A">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w:t>
      </w:r>
      <w:proofErr w:type="spellStart"/>
      <w:r w:rsidRPr="00F81488">
        <w:rPr>
          <w:rFonts w:eastAsia="Calibri" w:cs="Arial"/>
          <w:i/>
          <w:sz w:val="20"/>
          <w:lang w:eastAsia="en-GB"/>
        </w:rPr>
        <w:t>ych</w:t>
      </w:r>
      <w:proofErr w:type="spellEnd"/>
      <w:r w:rsidRPr="00F81488">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4576450" w14:textId="77777777" w:rsidTr="00473251">
        <w:tc>
          <w:tcPr>
            <w:tcW w:w="4644" w:type="dxa"/>
            <w:shd w:val="clear" w:color="auto" w:fill="auto"/>
          </w:tcPr>
          <w:p w14:paraId="39C5E8FA"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78879476"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4071A6CA" w14:textId="77777777" w:rsidTr="00473251">
        <w:tc>
          <w:tcPr>
            <w:tcW w:w="4644" w:type="dxa"/>
            <w:shd w:val="clear" w:color="auto" w:fill="auto"/>
          </w:tcPr>
          <w:p w14:paraId="27B004D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26B6734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35052A" w:rsidRPr="00F81488" w14:paraId="200A8C64" w14:textId="77777777" w:rsidTr="00473251">
        <w:tc>
          <w:tcPr>
            <w:tcW w:w="4644" w:type="dxa"/>
            <w:shd w:val="clear" w:color="auto" w:fill="auto"/>
          </w:tcPr>
          <w:p w14:paraId="6318631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Stanowisko/Działający(-a) jako:</w:t>
            </w:r>
          </w:p>
        </w:tc>
        <w:tc>
          <w:tcPr>
            <w:tcW w:w="4645" w:type="dxa"/>
            <w:shd w:val="clear" w:color="auto" w:fill="auto"/>
          </w:tcPr>
          <w:p w14:paraId="399EE6D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12FFA668" w14:textId="77777777" w:rsidTr="00473251">
        <w:tc>
          <w:tcPr>
            <w:tcW w:w="4644" w:type="dxa"/>
            <w:shd w:val="clear" w:color="auto" w:fill="auto"/>
          </w:tcPr>
          <w:p w14:paraId="4FB89A5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7805D66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51A9C89B" w14:textId="77777777" w:rsidTr="00473251">
        <w:tc>
          <w:tcPr>
            <w:tcW w:w="4644" w:type="dxa"/>
            <w:shd w:val="clear" w:color="auto" w:fill="auto"/>
          </w:tcPr>
          <w:p w14:paraId="749FAE08"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2CE4695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19138926" w14:textId="77777777" w:rsidTr="00473251">
        <w:tc>
          <w:tcPr>
            <w:tcW w:w="4644" w:type="dxa"/>
            <w:shd w:val="clear" w:color="auto" w:fill="auto"/>
          </w:tcPr>
          <w:p w14:paraId="7981BD4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Adres e-mail:</w:t>
            </w:r>
          </w:p>
        </w:tc>
        <w:tc>
          <w:tcPr>
            <w:tcW w:w="4645" w:type="dxa"/>
            <w:shd w:val="clear" w:color="auto" w:fill="auto"/>
          </w:tcPr>
          <w:p w14:paraId="0146ED8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6B7A8421" w14:textId="77777777" w:rsidTr="00473251">
        <w:tc>
          <w:tcPr>
            <w:tcW w:w="4644" w:type="dxa"/>
            <w:shd w:val="clear" w:color="auto" w:fill="auto"/>
          </w:tcPr>
          <w:p w14:paraId="1D812B4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7F6547A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562BDFE5"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307E1B91" w14:textId="77777777" w:rsidTr="00473251">
        <w:tc>
          <w:tcPr>
            <w:tcW w:w="4644" w:type="dxa"/>
            <w:shd w:val="clear" w:color="auto" w:fill="auto"/>
          </w:tcPr>
          <w:p w14:paraId="6C394269"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6BB59766"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3F0F9369" w14:textId="77777777" w:rsidTr="00473251">
        <w:tc>
          <w:tcPr>
            <w:tcW w:w="4644" w:type="dxa"/>
            <w:shd w:val="clear" w:color="auto" w:fill="auto"/>
          </w:tcPr>
          <w:p w14:paraId="70F458B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8FCA33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5396EFB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18"/>
      </w:r>
      <w:r w:rsidRPr="00F81488">
        <w:rPr>
          <w:rFonts w:eastAsia="Calibri" w:cs="Arial"/>
          <w:sz w:val="20"/>
          <w:lang w:eastAsia="en-GB"/>
        </w:rPr>
        <w:t>.</w:t>
      </w:r>
    </w:p>
    <w:p w14:paraId="6077581C" w14:textId="77777777" w:rsidR="0035052A" w:rsidRPr="00F81488" w:rsidRDefault="0035052A" w:rsidP="0035052A">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5D7C041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280F804" w14:textId="77777777" w:rsidTr="00473251">
        <w:tc>
          <w:tcPr>
            <w:tcW w:w="4644" w:type="dxa"/>
            <w:shd w:val="clear" w:color="auto" w:fill="auto"/>
          </w:tcPr>
          <w:p w14:paraId="79B598A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46AD541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29D429D" w14:textId="77777777" w:rsidTr="00473251">
        <w:tc>
          <w:tcPr>
            <w:tcW w:w="4644" w:type="dxa"/>
            <w:shd w:val="clear" w:color="auto" w:fill="auto"/>
          </w:tcPr>
          <w:p w14:paraId="28B7614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1E1AF679"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0B6E541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06113A5C"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5DF88D2C" w14:textId="77777777" w:rsidR="0035052A" w:rsidRPr="00F81488" w:rsidRDefault="0035052A" w:rsidP="0035052A">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234CC234"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52C309F9"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1F62816E"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210C28FD" w14:textId="77777777" w:rsidR="0035052A" w:rsidRPr="00F81488" w:rsidRDefault="0035052A" w:rsidP="0035052A">
      <w:pPr>
        <w:numPr>
          <w:ilvl w:val="0"/>
          <w:numId w:val="48"/>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19"/>
      </w:r>
      <w:r w:rsidRPr="00F81488">
        <w:rPr>
          <w:rFonts w:eastAsia="Calibri" w:cs="Arial"/>
          <w:sz w:val="20"/>
          <w:lang w:eastAsia="en-GB"/>
        </w:rPr>
        <w:t>;</w:t>
      </w:r>
    </w:p>
    <w:p w14:paraId="6A8D2515"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20"/>
      </w:r>
      <w:r w:rsidRPr="00F81488">
        <w:rPr>
          <w:rFonts w:eastAsia="Calibri" w:cs="Arial"/>
          <w:sz w:val="20"/>
          <w:lang w:eastAsia="en-GB"/>
        </w:rPr>
        <w:t>;</w:t>
      </w:r>
    </w:p>
    <w:p w14:paraId="43D49927"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21"/>
      </w:r>
      <w:r w:rsidRPr="00F81488">
        <w:rPr>
          <w:rFonts w:eastAsia="Calibri" w:cs="Arial"/>
          <w:w w:val="0"/>
          <w:sz w:val="20"/>
          <w:lang w:eastAsia="en-GB"/>
        </w:rPr>
        <w:t>;</w:t>
      </w:r>
      <w:bookmarkStart w:id="99" w:name="_DV_M1266"/>
      <w:bookmarkEnd w:id="99"/>
    </w:p>
    <w:p w14:paraId="4E04570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100" w:name="_DV_M1268"/>
      <w:bookmarkEnd w:id="100"/>
      <w:r w:rsidRPr="00F81488">
        <w:rPr>
          <w:rFonts w:eastAsia="Calibri" w:cs="Arial"/>
          <w:b/>
          <w:w w:val="0"/>
          <w:sz w:val="20"/>
          <w:vertAlign w:val="superscript"/>
          <w:lang w:eastAsia="en-GB"/>
        </w:rPr>
        <w:footnoteReference w:id="22"/>
      </w:r>
    </w:p>
    <w:p w14:paraId="178C0DBA"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3"/>
      </w:r>
    </w:p>
    <w:p w14:paraId="72F74C0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4"/>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0654D794" w14:textId="77777777" w:rsidTr="00473251">
        <w:tc>
          <w:tcPr>
            <w:tcW w:w="4644" w:type="dxa"/>
            <w:shd w:val="clear" w:color="auto" w:fill="auto"/>
          </w:tcPr>
          <w:p w14:paraId="142D3A09"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6181E7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1B7DA435" w14:textId="77777777" w:rsidTr="00473251">
        <w:tc>
          <w:tcPr>
            <w:tcW w:w="4644" w:type="dxa"/>
            <w:shd w:val="clear" w:color="auto" w:fill="auto"/>
          </w:tcPr>
          <w:p w14:paraId="7FDF0C4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2AE6CC85"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7340E42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5"/>
            </w:r>
          </w:p>
        </w:tc>
      </w:tr>
      <w:tr w:rsidR="0035052A" w:rsidRPr="00F81488" w14:paraId="79C52E70" w14:textId="77777777" w:rsidTr="00473251">
        <w:tc>
          <w:tcPr>
            <w:tcW w:w="4644" w:type="dxa"/>
            <w:shd w:val="clear" w:color="auto" w:fill="auto"/>
          </w:tcPr>
          <w:p w14:paraId="3E11386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26"/>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35AEB02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w:t>
            </w:r>
            <w:proofErr w:type="spellStart"/>
            <w:r w:rsidRPr="00F81488">
              <w:rPr>
                <w:rFonts w:eastAsia="Calibri" w:cs="Arial"/>
                <w:sz w:val="20"/>
                <w:lang w:eastAsia="en-GB"/>
              </w:rPr>
              <w:t>ych</w:t>
            </w:r>
            <w:proofErr w:type="spellEnd"/>
            <w:r w:rsidRPr="00F81488">
              <w:rPr>
                <w:rFonts w:eastAsia="Calibri" w:cs="Arial"/>
                <w:sz w:val="20"/>
                <w:lang w:eastAsia="en-GB"/>
              </w:rPr>
              <w:t>) to dotyczy.</w:t>
            </w:r>
          </w:p>
          <w:p w14:paraId="09A77F2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27"/>
            </w:r>
          </w:p>
        </w:tc>
      </w:tr>
      <w:tr w:rsidR="0035052A" w:rsidRPr="00F81488" w14:paraId="4A7061C3" w14:textId="77777777" w:rsidTr="00473251">
        <w:tc>
          <w:tcPr>
            <w:tcW w:w="4644" w:type="dxa"/>
            <w:shd w:val="clear" w:color="auto" w:fill="auto"/>
          </w:tcPr>
          <w:p w14:paraId="1C937EE4"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28"/>
            </w:r>
            <w:r w:rsidRPr="00F81488">
              <w:rPr>
                <w:rFonts w:eastAsia="Calibri" w:cs="Arial"/>
                <w:sz w:val="20"/>
                <w:lang w:eastAsia="en-GB"/>
              </w:rPr>
              <w:t xml:space="preserve"> („samooczyszczenie”)?</w:t>
            </w:r>
          </w:p>
        </w:tc>
        <w:tc>
          <w:tcPr>
            <w:tcW w:w="4645" w:type="dxa"/>
            <w:shd w:val="clear" w:color="auto" w:fill="auto"/>
          </w:tcPr>
          <w:p w14:paraId="6177C29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35052A" w:rsidRPr="00F81488" w14:paraId="4CB0B574" w14:textId="77777777" w:rsidTr="00473251">
        <w:tc>
          <w:tcPr>
            <w:tcW w:w="4644" w:type="dxa"/>
            <w:shd w:val="clear" w:color="auto" w:fill="auto"/>
          </w:tcPr>
          <w:p w14:paraId="54633FF1"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29"/>
            </w:r>
            <w:r w:rsidRPr="00F81488">
              <w:rPr>
                <w:rFonts w:eastAsia="Calibri" w:cs="Arial"/>
                <w:w w:val="0"/>
                <w:sz w:val="20"/>
                <w:lang w:eastAsia="en-GB"/>
              </w:rPr>
              <w:t>:</w:t>
            </w:r>
          </w:p>
        </w:tc>
        <w:tc>
          <w:tcPr>
            <w:tcW w:w="4645" w:type="dxa"/>
            <w:shd w:val="clear" w:color="auto" w:fill="auto"/>
          </w:tcPr>
          <w:p w14:paraId="7E98F30A"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322DEF7E" w14:textId="77777777" w:rsidR="0035052A" w:rsidRPr="00F81488" w:rsidRDefault="0035052A" w:rsidP="0035052A">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35052A" w:rsidRPr="00F81488" w14:paraId="33EFE001" w14:textId="77777777" w:rsidTr="00473251">
        <w:tc>
          <w:tcPr>
            <w:tcW w:w="4644" w:type="dxa"/>
            <w:shd w:val="clear" w:color="auto" w:fill="auto"/>
          </w:tcPr>
          <w:p w14:paraId="27499223"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4C7808A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57AC90F4" w14:textId="77777777" w:rsidTr="00473251">
        <w:tc>
          <w:tcPr>
            <w:tcW w:w="4644" w:type="dxa"/>
            <w:shd w:val="clear" w:color="auto" w:fill="auto"/>
          </w:tcPr>
          <w:p w14:paraId="1471663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D6A7237"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5F8477DA" w14:textId="77777777" w:rsidTr="00473251">
        <w:trPr>
          <w:trHeight w:val="470"/>
        </w:trPr>
        <w:tc>
          <w:tcPr>
            <w:tcW w:w="4644" w:type="dxa"/>
            <w:vMerge w:val="restart"/>
            <w:shd w:val="clear" w:color="auto" w:fill="auto"/>
          </w:tcPr>
          <w:p w14:paraId="1241CCD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015C12AD" w14:textId="77777777" w:rsidR="0035052A" w:rsidRPr="00F81488" w:rsidRDefault="0035052A" w:rsidP="00473251">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44451DA9" w14:textId="77777777" w:rsidR="0035052A" w:rsidRPr="00F81488" w:rsidRDefault="0035052A" w:rsidP="0035052A">
            <w:pPr>
              <w:numPr>
                <w:ilvl w:val="0"/>
                <w:numId w:val="4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2A8FB9AF" w14:textId="77777777" w:rsidR="0035052A" w:rsidRPr="00F81488" w:rsidRDefault="0035052A" w:rsidP="0035052A">
            <w:pPr>
              <w:numPr>
                <w:ilvl w:val="0"/>
                <w:numId w:val="4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66D332FB" w14:textId="77777777" w:rsidR="0035052A" w:rsidRPr="00F81488" w:rsidRDefault="0035052A" w:rsidP="00473251">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4F57C12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49A5D5E"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60FCDBAD"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35052A" w:rsidRPr="00F81488" w14:paraId="6FD50746" w14:textId="77777777" w:rsidTr="00473251">
        <w:trPr>
          <w:trHeight w:val="1977"/>
        </w:trPr>
        <w:tc>
          <w:tcPr>
            <w:tcW w:w="4644" w:type="dxa"/>
            <w:vMerge/>
            <w:shd w:val="clear" w:color="auto" w:fill="auto"/>
          </w:tcPr>
          <w:p w14:paraId="77F6D7A2" w14:textId="77777777" w:rsidR="0035052A" w:rsidRPr="00F81488" w:rsidRDefault="0035052A" w:rsidP="00473251">
            <w:pPr>
              <w:tabs>
                <w:tab w:val="clear" w:pos="3402"/>
              </w:tabs>
              <w:spacing w:before="120" w:after="120" w:line="240" w:lineRule="auto"/>
              <w:rPr>
                <w:rFonts w:eastAsia="Calibri" w:cs="Arial"/>
                <w:b/>
                <w:sz w:val="20"/>
                <w:lang w:eastAsia="en-GB"/>
              </w:rPr>
            </w:pPr>
          </w:p>
        </w:tc>
        <w:tc>
          <w:tcPr>
            <w:tcW w:w="2322" w:type="dxa"/>
            <w:shd w:val="clear" w:color="auto" w:fill="auto"/>
          </w:tcPr>
          <w:p w14:paraId="53BB623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56B34493" w14:textId="77777777" w:rsidR="0035052A" w:rsidRPr="00F81488" w:rsidRDefault="0035052A" w:rsidP="00473251">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365A9385"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4BDA202B"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0A10FD1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p w14:paraId="48C9612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70A0BED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61C5A48E"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7646B7D2"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1206E422"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2D6AB51C" w14:textId="77777777" w:rsidR="0035052A" w:rsidRPr="00F81488" w:rsidRDefault="0035052A" w:rsidP="00473251">
            <w:pPr>
              <w:tabs>
                <w:tab w:val="clear" w:pos="3402"/>
              </w:tabs>
              <w:spacing w:before="120" w:after="120" w:line="240" w:lineRule="auto"/>
              <w:rPr>
                <w:rFonts w:eastAsia="Calibri" w:cs="Arial"/>
                <w:w w:val="0"/>
                <w:sz w:val="20"/>
                <w:lang w:eastAsia="en-GB"/>
              </w:rPr>
            </w:pPr>
          </w:p>
          <w:p w14:paraId="71B2B4F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35052A" w:rsidRPr="00F81488" w14:paraId="6C451F75" w14:textId="77777777" w:rsidTr="00473251">
        <w:tc>
          <w:tcPr>
            <w:tcW w:w="4644" w:type="dxa"/>
            <w:shd w:val="clear" w:color="auto" w:fill="auto"/>
          </w:tcPr>
          <w:p w14:paraId="5A84F466"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9A0E38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30"/>
            </w:r>
            <w:r w:rsidRPr="00F81488">
              <w:rPr>
                <w:rFonts w:eastAsia="Calibri" w:cs="Arial"/>
                <w:sz w:val="20"/>
                <w:vertAlign w:val="superscript"/>
                <w:lang w:eastAsia="en-GB"/>
              </w:rPr>
              <w:br/>
            </w:r>
            <w:r w:rsidRPr="00F81488">
              <w:rPr>
                <w:rFonts w:eastAsia="Calibri" w:cs="Arial"/>
                <w:sz w:val="20"/>
                <w:lang w:eastAsia="en-GB"/>
              </w:rPr>
              <w:t>[……][……][……]</w:t>
            </w:r>
          </w:p>
        </w:tc>
      </w:tr>
    </w:tbl>
    <w:p w14:paraId="32D4C9E9"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31"/>
      </w:r>
    </w:p>
    <w:p w14:paraId="2852B39B"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6B5C8FD0" w14:textId="77777777" w:rsidTr="00473251">
        <w:tc>
          <w:tcPr>
            <w:tcW w:w="4644" w:type="dxa"/>
            <w:shd w:val="clear" w:color="auto" w:fill="auto"/>
          </w:tcPr>
          <w:p w14:paraId="07C1117C"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14C8832A"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961281F" w14:textId="77777777" w:rsidTr="00473251">
        <w:trPr>
          <w:trHeight w:val="406"/>
        </w:trPr>
        <w:tc>
          <w:tcPr>
            <w:tcW w:w="4644" w:type="dxa"/>
            <w:vMerge w:val="restart"/>
            <w:shd w:val="clear" w:color="auto" w:fill="auto"/>
          </w:tcPr>
          <w:p w14:paraId="5906092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2"/>
            </w:r>
            <w:r w:rsidRPr="00F81488">
              <w:rPr>
                <w:rFonts w:eastAsia="Calibri" w:cs="Arial"/>
                <w:sz w:val="20"/>
                <w:lang w:eastAsia="en-GB"/>
              </w:rPr>
              <w:t>?</w:t>
            </w:r>
          </w:p>
        </w:tc>
        <w:tc>
          <w:tcPr>
            <w:tcW w:w="4645" w:type="dxa"/>
            <w:shd w:val="clear" w:color="auto" w:fill="auto"/>
          </w:tcPr>
          <w:p w14:paraId="579B3C3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35052A" w:rsidRPr="00F81488" w14:paraId="076ED2A5" w14:textId="77777777" w:rsidTr="00473251">
        <w:trPr>
          <w:trHeight w:val="405"/>
        </w:trPr>
        <w:tc>
          <w:tcPr>
            <w:tcW w:w="4644" w:type="dxa"/>
            <w:vMerge/>
            <w:shd w:val="clear" w:color="auto" w:fill="auto"/>
          </w:tcPr>
          <w:p w14:paraId="1F4D24ED"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6D8E4EB8"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628F183A" w14:textId="77777777" w:rsidTr="00473251">
        <w:tc>
          <w:tcPr>
            <w:tcW w:w="4644" w:type="dxa"/>
            <w:shd w:val="clear" w:color="auto" w:fill="auto"/>
          </w:tcPr>
          <w:p w14:paraId="4193C9B3"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t xml:space="preserve">b) </w:t>
            </w:r>
            <w:r w:rsidRPr="00F81488">
              <w:rPr>
                <w:rFonts w:eastAsia="Calibri" w:cs="Arial"/>
                <w:b/>
                <w:sz w:val="20"/>
                <w:lang w:eastAsia="en-GB"/>
              </w:rPr>
              <w:t xml:space="preserve">prowadzone jest wobec niego </w:t>
            </w:r>
            <w:r w:rsidRPr="00F81488">
              <w:rPr>
                <w:rFonts w:eastAsia="Calibri" w:cs="Arial"/>
                <w:b/>
                <w:sz w:val="20"/>
                <w:lang w:eastAsia="en-GB"/>
              </w:rPr>
              <w:lastRenderedPageBreak/>
              <w:t>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3"/>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5DADB5FC"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6C2B7C34"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4"/>
            </w:r>
            <w:r w:rsidRPr="00F81488">
              <w:rPr>
                <w:rFonts w:eastAsia="Calibri" w:cs="Arial"/>
                <w:sz w:val="20"/>
                <w:lang w:eastAsia="en-GB"/>
              </w:rPr>
              <w:t>.</w:t>
            </w:r>
          </w:p>
          <w:p w14:paraId="5B48DA2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14E6601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65011C3C" w14:textId="77777777" w:rsidR="0035052A" w:rsidRPr="00F81488" w:rsidRDefault="0035052A" w:rsidP="00473251">
            <w:pPr>
              <w:tabs>
                <w:tab w:val="clear" w:pos="3402"/>
              </w:tabs>
              <w:spacing w:before="120" w:after="120" w:line="240" w:lineRule="auto"/>
              <w:rPr>
                <w:rFonts w:eastAsia="Calibri" w:cs="Arial"/>
                <w:sz w:val="20"/>
                <w:lang w:eastAsia="en-GB"/>
              </w:rPr>
            </w:pPr>
          </w:p>
          <w:p w14:paraId="76A50761" w14:textId="77777777" w:rsidR="0035052A" w:rsidRPr="00F81488" w:rsidRDefault="0035052A" w:rsidP="00473251">
            <w:pPr>
              <w:tabs>
                <w:tab w:val="clear" w:pos="3402"/>
              </w:tabs>
              <w:spacing w:before="120" w:after="120" w:line="240" w:lineRule="auto"/>
              <w:rPr>
                <w:rFonts w:eastAsia="Calibri" w:cs="Arial"/>
                <w:sz w:val="20"/>
                <w:lang w:eastAsia="en-GB"/>
              </w:rPr>
            </w:pPr>
          </w:p>
          <w:p w14:paraId="34190F6C"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0716D63" w14:textId="77777777" w:rsidR="0035052A" w:rsidRPr="00F81488" w:rsidRDefault="0035052A" w:rsidP="0035052A">
            <w:pPr>
              <w:numPr>
                <w:ilvl w:val="0"/>
                <w:numId w:val="45"/>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5A7E4FEC" w14:textId="77777777" w:rsidR="0035052A" w:rsidRPr="00F81488" w:rsidRDefault="0035052A" w:rsidP="00473251">
            <w:pPr>
              <w:tabs>
                <w:tab w:val="clear" w:pos="3402"/>
              </w:tabs>
              <w:spacing w:before="120" w:after="120" w:line="240" w:lineRule="auto"/>
              <w:ind w:left="850"/>
              <w:jc w:val="both"/>
              <w:rPr>
                <w:rFonts w:eastAsia="Calibri" w:cs="Arial"/>
                <w:sz w:val="20"/>
                <w:lang w:eastAsia="en-GB"/>
              </w:rPr>
            </w:pPr>
          </w:p>
          <w:p w14:paraId="3ACCEC39"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35052A" w:rsidRPr="00F81488" w14:paraId="09B377D5" w14:textId="77777777" w:rsidTr="00473251">
        <w:trPr>
          <w:trHeight w:val="303"/>
        </w:trPr>
        <w:tc>
          <w:tcPr>
            <w:tcW w:w="4644" w:type="dxa"/>
            <w:vMerge w:val="restart"/>
            <w:shd w:val="clear" w:color="auto" w:fill="auto"/>
          </w:tcPr>
          <w:p w14:paraId="26A15AE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5"/>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17288CE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35052A" w:rsidRPr="00F81488" w14:paraId="30FBA4C6" w14:textId="77777777" w:rsidTr="00473251">
        <w:trPr>
          <w:trHeight w:val="303"/>
        </w:trPr>
        <w:tc>
          <w:tcPr>
            <w:tcW w:w="4644" w:type="dxa"/>
            <w:vMerge/>
            <w:shd w:val="clear" w:color="auto" w:fill="auto"/>
          </w:tcPr>
          <w:p w14:paraId="4508D309" w14:textId="77777777" w:rsidR="0035052A" w:rsidRPr="00F81488" w:rsidRDefault="0035052A" w:rsidP="00473251">
            <w:pPr>
              <w:tabs>
                <w:tab w:val="clear" w:pos="3402"/>
              </w:tabs>
              <w:spacing w:before="120" w:after="120" w:line="240" w:lineRule="auto"/>
              <w:rPr>
                <w:rFonts w:eastAsia="Calibri" w:cs="Arial"/>
                <w:sz w:val="20"/>
                <w:lang w:eastAsia="en-GB"/>
              </w:rPr>
            </w:pPr>
          </w:p>
        </w:tc>
        <w:tc>
          <w:tcPr>
            <w:tcW w:w="4645" w:type="dxa"/>
            <w:shd w:val="clear" w:color="auto" w:fill="auto"/>
          </w:tcPr>
          <w:p w14:paraId="7E94E3F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1497840D" w14:textId="77777777" w:rsidTr="00473251">
        <w:trPr>
          <w:trHeight w:val="515"/>
        </w:trPr>
        <w:tc>
          <w:tcPr>
            <w:tcW w:w="4644" w:type="dxa"/>
            <w:vMerge w:val="restart"/>
            <w:shd w:val="clear" w:color="auto" w:fill="auto"/>
          </w:tcPr>
          <w:p w14:paraId="40ED129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61EE78A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7A56655D" w14:textId="77777777" w:rsidTr="00473251">
        <w:trPr>
          <w:trHeight w:val="514"/>
        </w:trPr>
        <w:tc>
          <w:tcPr>
            <w:tcW w:w="4644" w:type="dxa"/>
            <w:vMerge/>
            <w:shd w:val="clear" w:color="auto" w:fill="auto"/>
          </w:tcPr>
          <w:p w14:paraId="13B190FC" w14:textId="77777777" w:rsidR="0035052A" w:rsidRPr="00F81488" w:rsidRDefault="0035052A" w:rsidP="00473251">
            <w:pPr>
              <w:tabs>
                <w:tab w:val="clear" w:pos="3402"/>
              </w:tabs>
              <w:spacing w:before="120" w:after="120" w:line="240" w:lineRule="auto"/>
              <w:rPr>
                <w:rFonts w:eastAsia="Calibri" w:cs="Arial"/>
                <w:w w:val="0"/>
                <w:sz w:val="20"/>
                <w:lang w:eastAsia="en-GB"/>
              </w:rPr>
            </w:pPr>
          </w:p>
        </w:tc>
        <w:tc>
          <w:tcPr>
            <w:tcW w:w="4645" w:type="dxa"/>
            <w:shd w:val="clear" w:color="auto" w:fill="auto"/>
          </w:tcPr>
          <w:p w14:paraId="1E13D81C"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7E8FE498" w14:textId="77777777" w:rsidTr="00473251">
        <w:trPr>
          <w:trHeight w:val="1316"/>
        </w:trPr>
        <w:tc>
          <w:tcPr>
            <w:tcW w:w="4644" w:type="dxa"/>
            <w:shd w:val="clear" w:color="auto" w:fill="auto"/>
          </w:tcPr>
          <w:p w14:paraId="5F7B8DA8"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36"/>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21F63D0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459414AE" w14:textId="77777777" w:rsidTr="00473251">
        <w:trPr>
          <w:trHeight w:val="1544"/>
        </w:trPr>
        <w:tc>
          <w:tcPr>
            <w:tcW w:w="4644" w:type="dxa"/>
            <w:shd w:val="clear" w:color="auto" w:fill="auto"/>
          </w:tcPr>
          <w:p w14:paraId="71419E1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D5BCB5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1B392216" w14:textId="77777777" w:rsidTr="00473251">
        <w:trPr>
          <w:trHeight w:val="932"/>
        </w:trPr>
        <w:tc>
          <w:tcPr>
            <w:tcW w:w="4644" w:type="dxa"/>
            <w:vMerge w:val="restart"/>
            <w:shd w:val="clear" w:color="auto" w:fill="auto"/>
          </w:tcPr>
          <w:p w14:paraId="5CEA35D8"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2020891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1B97A421" w14:textId="77777777" w:rsidTr="00473251">
        <w:trPr>
          <w:trHeight w:val="931"/>
        </w:trPr>
        <w:tc>
          <w:tcPr>
            <w:tcW w:w="4644" w:type="dxa"/>
            <w:vMerge/>
            <w:shd w:val="clear" w:color="auto" w:fill="auto"/>
          </w:tcPr>
          <w:p w14:paraId="79DD65D4" w14:textId="77777777" w:rsidR="0035052A" w:rsidRPr="00F81488" w:rsidRDefault="0035052A" w:rsidP="00473251">
            <w:pPr>
              <w:tabs>
                <w:tab w:val="clear" w:pos="3402"/>
              </w:tabs>
              <w:spacing w:before="120" w:after="120" w:line="240" w:lineRule="auto"/>
              <w:rPr>
                <w:rFonts w:eastAsia="Calibri" w:cs="Arial"/>
                <w:sz w:val="20"/>
                <w:lang w:eastAsia="en-GB"/>
              </w:rPr>
            </w:pPr>
          </w:p>
        </w:tc>
        <w:tc>
          <w:tcPr>
            <w:tcW w:w="4645" w:type="dxa"/>
            <w:shd w:val="clear" w:color="auto" w:fill="auto"/>
          </w:tcPr>
          <w:p w14:paraId="3D986CE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35052A" w:rsidRPr="00F81488" w14:paraId="31C158DD" w14:textId="77777777" w:rsidTr="00473251">
        <w:tc>
          <w:tcPr>
            <w:tcW w:w="4644" w:type="dxa"/>
            <w:shd w:val="clear" w:color="auto" w:fill="auto"/>
          </w:tcPr>
          <w:p w14:paraId="23804C4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BFADB7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617AF5D1"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2E34BBA3" w14:textId="77777777" w:rsidTr="00473251">
        <w:tc>
          <w:tcPr>
            <w:tcW w:w="4644" w:type="dxa"/>
            <w:shd w:val="clear" w:color="auto" w:fill="auto"/>
          </w:tcPr>
          <w:p w14:paraId="45354378"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276A25B1"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5EB7871C" w14:textId="77777777" w:rsidTr="00473251">
        <w:tc>
          <w:tcPr>
            <w:tcW w:w="4644" w:type="dxa"/>
            <w:shd w:val="clear" w:color="auto" w:fill="auto"/>
          </w:tcPr>
          <w:p w14:paraId="380F28D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389F9F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37"/>
            </w:r>
          </w:p>
        </w:tc>
      </w:tr>
      <w:tr w:rsidR="0035052A" w:rsidRPr="00F81488" w14:paraId="7459486E" w14:textId="77777777" w:rsidTr="00473251">
        <w:tc>
          <w:tcPr>
            <w:tcW w:w="4644" w:type="dxa"/>
            <w:shd w:val="clear" w:color="auto" w:fill="auto"/>
          </w:tcPr>
          <w:p w14:paraId="41C7163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0DAB013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203C946E" w14:textId="77777777" w:rsidR="0035052A" w:rsidRPr="00F81488" w:rsidRDefault="0035052A" w:rsidP="0035052A">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4F170C2A"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423A76AF" w14:textId="77777777" w:rsidR="0035052A" w:rsidRPr="00F81488" w:rsidRDefault="0035052A" w:rsidP="0035052A">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57E7DFBB"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757EDFB3"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5052A" w:rsidRPr="00F81488" w14:paraId="6CCE6106" w14:textId="77777777" w:rsidTr="00473251">
        <w:tc>
          <w:tcPr>
            <w:tcW w:w="4606" w:type="dxa"/>
            <w:shd w:val="clear" w:color="auto" w:fill="auto"/>
          </w:tcPr>
          <w:p w14:paraId="1F58BCE8"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2A53D2E5"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26A6FE7E" w14:textId="77777777" w:rsidTr="00473251">
        <w:tc>
          <w:tcPr>
            <w:tcW w:w="4606" w:type="dxa"/>
            <w:shd w:val="clear" w:color="auto" w:fill="auto"/>
          </w:tcPr>
          <w:p w14:paraId="446D081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25DCE76D"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6F7DDC98"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4A84B598"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489A3297" w14:textId="77777777" w:rsidTr="00473251">
        <w:tc>
          <w:tcPr>
            <w:tcW w:w="4644" w:type="dxa"/>
            <w:shd w:val="clear" w:color="auto" w:fill="auto"/>
          </w:tcPr>
          <w:p w14:paraId="60376427"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480A2780"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7D061245" w14:textId="77777777" w:rsidTr="00473251">
        <w:tc>
          <w:tcPr>
            <w:tcW w:w="4644" w:type="dxa"/>
            <w:shd w:val="clear" w:color="auto" w:fill="auto"/>
          </w:tcPr>
          <w:p w14:paraId="5E93A39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38"/>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0F6F446"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35052A" w:rsidRPr="00F81488" w14:paraId="3DFF1A25" w14:textId="77777777" w:rsidTr="00473251">
        <w:tc>
          <w:tcPr>
            <w:tcW w:w="4644" w:type="dxa"/>
            <w:shd w:val="clear" w:color="auto" w:fill="auto"/>
          </w:tcPr>
          <w:p w14:paraId="6CF7D008" w14:textId="77777777" w:rsidR="0035052A" w:rsidRPr="00F81488" w:rsidRDefault="0035052A" w:rsidP="00473251">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79F4C38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7E9AC525"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128A1621"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5250712E" w14:textId="77777777" w:rsidTr="00473251">
        <w:tc>
          <w:tcPr>
            <w:tcW w:w="4644" w:type="dxa"/>
            <w:shd w:val="clear" w:color="auto" w:fill="auto"/>
          </w:tcPr>
          <w:p w14:paraId="567FA2DD"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7997DEEF"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3E93FDD6" w14:textId="77777777" w:rsidTr="00473251">
        <w:tc>
          <w:tcPr>
            <w:tcW w:w="4644" w:type="dxa"/>
            <w:shd w:val="clear" w:color="auto" w:fill="auto"/>
          </w:tcPr>
          <w:p w14:paraId="7312E36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39"/>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36A9C8C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2A8800D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35052A" w:rsidRPr="00F81488" w14:paraId="2E132A22" w14:textId="77777777" w:rsidTr="00473251">
        <w:tc>
          <w:tcPr>
            <w:tcW w:w="4644" w:type="dxa"/>
            <w:shd w:val="clear" w:color="auto" w:fill="auto"/>
          </w:tcPr>
          <w:p w14:paraId="4E7DBF27"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40"/>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491B0EC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5FFE6FB4" w14:textId="77777777" w:rsidTr="00473251">
        <w:tc>
          <w:tcPr>
            <w:tcW w:w="4644" w:type="dxa"/>
            <w:shd w:val="clear" w:color="auto" w:fill="auto"/>
          </w:tcPr>
          <w:p w14:paraId="304430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30633C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18F73F4" w14:textId="77777777" w:rsidTr="00473251">
        <w:tc>
          <w:tcPr>
            <w:tcW w:w="4644" w:type="dxa"/>
            <w:shd w:val="clear" w:color="auto" w:fill="auto"/>
          </w:tcPr>
          <w:p w14:paraId="3F102E9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41"/>
            </w:r>
            <w:r w:rsidRPr="00F81488">
              <w:rPr>
                <w:rFonts w:eastAsia="Calibri" w:cs="Arial"/>
                <w:sz w:val="20"/>
                <w:lang w:eastAsia="en-GB"/>
              </w:rPr>
              <w:t xml:space="preserve"> określonych w stosownym ogłoszeniu lub dokumentach zamówienia wykonawca oświadcza, że aktualna(-e) wartość(-ci) wymaganego(-</w:t>
            </w:r>
            <w:proofErr w:type="spellStart"/>
            <w:r w:rsidRPr="00F81488">
              <w:rPr>
                <w:rFonts w:eastAsia="Calibri" w:cs="Arial"/>
                <w:sz w:val="20"/>
                <w:lang w:eastAsia="en-GB"/>
              </w:rPr>
              <w:t>ych</w:t>
            </w:r>
            <w:proofErr w:type="spellEnd"/>
            <w:r w:rsidRPr="00F81488">
              <w:rPr>
                <w:rFonts w:eastAsia="Calibri" w:cs="Arial"/>
                <w:sz w:val="20"/>
                <w:lang w:eastAsia="en-GB"/>
              </w:rPr>
              <w:t>)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AD9689E"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2"/>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3"/>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35052A" w:rsidRPr="00F81488" w14:paraId="2D805D0A" w14:textId="77777777" w:rsidTr="00473251">
        <w:tc>
          <w:tcPr>
            <w:tcW w:w="4644" w:type="dxa"/>
            <w:shd w:val="clear" w:color="auto" w:fill="auto"/>
          </w:tcPr>
          <w:p w14:paraId="67602989"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6F265B1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0648CDB0" w14:textId="77777777" w:rsidTr="00473251">
        <w:tc>
          <w:tcPr>
            <w:tcW w:w="4644" w:type="dxa"/>
            <w:shd w:val="clear" w:color="auto" w:fill="auto"/>
          </w:tcPr>
          <w:p w14:paraId="307E159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700EE3DF"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32078D2A"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66BF4EE2"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768500ED" w14:textId="77777777" w:rsidTr="00473251">
        <w:tc>
          <w:tcPr>
            <w:tcW w:w="4644" w:type="dxa"/>
            <w:shd w:val="clear" w:color="auto" w:fill="auto"/>
          </w:tcPr>
          <w:p w14:paraId="54423102" w14:textId="77777777" w:rsidR="0035052A" w:rsidRPr="00F81488" w:rsidRDefault="0035052A" w:rsidP="00473251">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F81488">
              <w:rPr>
                <w:rFonts w:eastAsia="Calibri" w:cs="Arial"/>
                <w:b/>
                <w:sz w:val="20"/>
                <w:lang w:eastAsia="en-GB"/>
              </w:rPr>
              <w:t>Zdolność techniczna i zawodowa</w:t>
            </w:r>
          </w:p>
        </w:tc>
        <w:tc>
          <w:tcPr>
            <w:tcW w:w="4645" w:type="dxa"/>
            <w:shd w:val="clear" w:color="auto" w:fill="auto"/>
          </w:tcPr>
          <w:p w14:paraId="0A5EEBB4" w14:textId="77777777" w:rsidR="0035052A" w:rsidRPr="00F81488" w:rsidRDefault="0035052A" w:rsidP="00473251">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35052A" w:rsidRPr="00F81488" w14:paraId="66802955" w14:textId="77777777" w:rsidTr="00473251">
        <w:tc>
          <w:tcPr>
            <w:tcW w:w="4644" w:type="dxa"/>
            <w:shd w:val="clear" w:color="auto" w:fill="auto"/>
          </w:tcPr>
          <w:p w14:paraId="67816833"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4"/>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A87602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35052A" w:rsidRPr="00F81488" w14:paraId="64FF773D" w14:textId="77777777" w:rsidTr="00473251">
        <w:tc>
          <w:tcPr>
            <w:tcW w:w="4644" w:type="dxa"/>
            <w:shd w:val="clear" w:color="auto" w:fill="auto"/>
          </w:tcPr>
          <w:p w14:paraId="5DBE7D11" w14:textId="77777777" w:rsidR="0035052A" w:rsidRPr="00F81488" w:rsidRDefault="0035052A" w:rsidP="00473251">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5"/>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46"/>
            </w:r>
            <w:r w:rsidRPr="00F81488">
              <w:rPr>
                <w:rFonts w:eastAsia="Calibri" w:cs="Arial"/>
                <w:sz w:val="20"/>
                <w:lang w:eastAsia="en-GB"/>
              </w:rPr>
              <w:t>:</w:t>
            </w:r>
          </w:p>
        </w:tc>
        <w:tc>
          <w:tcPr>
            <w:tcW w:w="4645" w:type="dxa"/>
            <w:shd w:val="clear" w:color="auto" w:fill="auto"/>
          </w:tcPr>
          <w:p w14:paraId="6FD0D12F"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5052A" w:rsidRPr="00F81488" w14:paraId="294C7033" w14:textId="77777777" w:rsidTr="00473251">
              <w:tc>
                <w:tcPr>
                  <w:tcW w:w="1336" w:type="dxa"/>
                  <w:shd w:val="clear" w:color="auto" w:fill="auto"/>
                </w:tcPr>
                <w:p w14:paraId="38F5FA6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4F9309EB"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56F05C6E"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5E16BC8E"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35052A" w:rsidRPr="00F81488" w14:paraId="19E3CE3D" w14:textId="77777777" w:rsidTr="00473251">
              <w:tc>
                <w:tcPr>
                  <w:tcW w:w="1336" w:type="dxa"/>
                  <w:shd w:val="clear" w:color="auto" w:fill="auto"/>
                </w:tcPr>
                <w:p w14:paraId="74791B7B"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936" w:type="dxa"/>
                  <w:shd w:val="clear" w:color="auto" w:fill="auto"/>
                </w:tcPr>
                <w:p w14:paraId="65203E69"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724" w:type="dxa"/>
                  <w:shd w:val="clear" w:color="auto" w:fill="auto"/>
                </w:tcPr>
                <w:p w14:paraId="21071E6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29256015"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r>
          </w:tbl>
          <w:p w14:paraId="536BAE02" w14:textId="77777777" w:rsidR="0035052A" w:rsidRPr="00F81488" w:rsidRDefault="0035052A" w:rsidP="00473251">
            <w:pPr>
              <w:tabs>
                <w:tab w:val="clear" w:pos="3402"/>
              </w:tabs>
              <w:spacing w:before="120" w:after="120" w:line="240" w:lineRule="auto"/>
              <w:jc w:val="both"/>
              <w:rPr>
                <w:rFonts w:eastAsia="Calibri" w:cs="Arial"/>
                <w:sz w:val="20"/>
                <w:lang w:eastAsia="en-GB"/>
              </w:rPr>
            </w:pPr>
          </w:p>
        </w:tc>
      </w:tr>
      <w:tr w:rsidR="0035052A" w:rsidRPr="00F81488" w14:paraId="7D1DDA9D" w14:textId="77777777" w:rsidTr="00473251">
        <w:tc>
          <w:tcPr>
            <w:tcW w:w="4644" w:type="dxa"/>
            <w:shd w:val="clear" w:color="auto" w:fill="auto"/>
          </w:tcPr>
          <w:p w14:paraId="378E4A4F" w14:textId="77777777" w:rsidR="0035052A" w:rsidRPr="00F81488" w:rsidRDefault="0035052A" w:rsidP="00473251">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47"/>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68C588C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35052A" w:rsidRPr="00F81488" w14:paraId="502BF956" w14:textId="77777777" w:rsidTr="00473251">
        <w:tc>
          <w:tcPr>
            <w:tcW w:w="4644" w:type="dxa"/>
            <w:shd w:val="clear" w:color="auto" w:fill="auto"/>
          </w:tcPr>
          <w:p w14:paraId="7D58B77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4F822E03"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3555204C" w14:textId="77777777" w:rsidTr="00473251">
        <w:tc>
          <w:tcPr>
            <w:tcW w:w="4644" w:type="dxa"/>
            <w:shd w:val="clear" w:color="auto" w:fill="auto"/>
          </w:tcPr>
          <w:p w14:paraId="420946B0"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78E99DBC"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35052A" w:rsidRPr="00F81488" w14:paraId="65C69DB7" w14:textId="77777777" w:rsidTr="00473251">
        <w:tc>
          <w:tcPr>
            <w:tcW w:w="4644" w:type="dxa"/>
            <w:shd w:val="clear" w:color="auto" w:fill="auto"/>
          </w:tcPr>
          <w:p w14:paraId="1DC4C5C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48"/>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20E3FF52" w14:textId="77777777" w:rsidR="0035052A" w:rsidRPr="00F81488" w:rsidRDefault="0035052A" w:rsidP="00473251">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35052A" w:rsidRPr="00F81488" w14:paraId="582CD608" w14:textId="77777777" w:rsidTr="00473251">
        <w:tc>
          <w:tcPr>
            <w:tcW w:w="4644" w:type="dxa"/>
            <w:shd w:val="clear" w:color="auto" w:fill="auto"/>
          </w:tcPr>
          <w:p w14:paraId="0F9D66C6" w14:textId="77777777" w:rsidR="0035052A" w:rsidRPr="00F81488" w:rsidRDefault="0035052A" w:rsidP="00473251">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247C85FC"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35052A" w:rsidRPr="00F81488" w14:paraId="190269A3" w14:textId="77777777" w:rsidTr="00473251">
        <w:tc>
          <w:tcPr>
            <w:tcW w:w="4644" w:type="dxa"/>
            <w:shd w:val="clear" w:color="auto" w:fill="auto"/>
          </w:tcPr>
          <w:p w14:paraId="4B1BE7AB"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0893612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45FDCDB7" w14:textId="77777777" w:rsidTr="00473251">
        <w:tc>
          <w:tcPr>
            <w:tcW w:w="4644" w:type="dxa"/>
            <w:shd w:val="clear" w:color="auto" w:fill="auto"/>
          </w:tcPr>
          <w:p w14:paraId="0C9B579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3E7C6A10"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35052A" w:rsidRPr="00F81488" w14:paraId="770FEC81" w14:textId="77777777" w:rsidTr="00473251">
        <w:tc>
          <w:tcPr>
            <w:tcW w:w="4644" w:type="dxa"/>
            <w:shd w:val="clear" w:color="auto" w:fill="auto"/>
          </w:tcPr>
          <w:p w14:paraId="34C9C085"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3AEB7C64"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46C27A6C" w14:textId="77777777" w:rsidTr="00473251">
        <w:tc>
          <w:tcPr>
            <w:tcW w:w="4644" w:type="dxa"/>
            <w:shd w:val="clear" w:color="auto" w:fill="auto"/>
          </w:tcPr>
          <w:p w14:paraId="38F10B72"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49"/>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1250F48D"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35052A" w:rsidRPr="00F81488" w14:paraId="51A9A3C2" w14:textId="77777777" w:rsidTr="00473251">
        <w:tc>
          <w:tcPr>
            <w:tcW w:w="4644" w:type="dxa"/>
            <w:shd w:val="clear" w:color="auto" w:fill="auto"/>
          </w:tcPr>
          <w:p w14:paraId="2DDF59BA"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C81FBE6"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35052A" w:rsidRPr="00F81488" w14:paraId="6D04EF51" w14:textId="77777777" w:rsidTr="00473251">
        <w:tc>
          <w:tcPr>
            <w:tcW w:w="4644" w:type="dxa"/>
            <w:shd w:val="clear" w:color="auto" w:fill="auto"/>
          </w:tcPr>
          <w:p w14:paraId="73FC3765" w14:textId="77777777" w:rsidR="0035052A" w:rsidRPr="00F81488" w:rsidRDefault="0035052A" w:rsidP="00473251">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2DE60971" w14:textId="77777777" w:rsidR="0035052A" w:rsidRPr="00F81488" w:rsidRDefault="0035052A" w:rsidP="00473251">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715DEA43" w14:textId="77777777" w:rsidR="0035052A" w:rsidRPr="00F81488" w:rsidRDefault="0035052A" w:rsidP="0035052A">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F81488">
        <w:rPr>
          <w:rFonts w:eastAsia="Calibri" w:cs="Arial"/>
          <w:smallCaps/>
          <w:sz w:val="20"/>
          <w:lang w:eastAsia="en-GB"/>
        </w:rPr>
        <w:t>D: Systemy zapewniania jakości i normy zarządzania środowiskowego</w:t>
      </w:r>
    </w:p>
    <w:p w14:paraId="3AF105A6"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6819A98D" w14:textId="77777777" w:rsidTr="00473251">
        <w:tc>
          <w:tcPr>
            <w:tcW w:w="4644" w:type="dxa"/>
            <w:shd w:val="clear" w:color="auto" w:fill="auto"/>
          </w:tcPr>
          <w:p w14:paraId="4B728E24"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04C3D6F2"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35052A" w:rsidRPr="00F81488" w14:paraId="1CB66685" w14:textId="77777777" w:rsidTr="00473251">
        <w:tc>
          <w:tcPr>
            <w:tcW w:w="4644" w:type="dxa"/>
            <w:shd w:val="clear" w:color="auto" w:fill="auto"/>
          </w:tcPr>
          <w:p w14:paraId="3B8A636F" w14:textId="77777777" w:rsidR="0035052A" w:rsidRPr="00F81488" w:rsidRDefault="0035052A" w:rsidP="00473251">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471571AA"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35052A" w:rsidRPr="00F81488" w14:paraId="2FDC669C" w14:textId="77777777" w:rsidTr="00473251">
        <w:tc>
          <w:tcPr>
            <w:tcW w:w="4644" w:type="dxa"/>
            <w:shd w:val="clear" w:color="auto" w:fill="auto"/>
          </w:tcPr>
          <w:p w14:paraId="1C87B50A"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1D39075E" w14:textId="77777777" w:rsidR="0035052A" w:rsidRPr="00F81488" w:rsidRDefault="0035052A" w:rsidP="00473251">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355930C2" w14:textId="77777777" w:rsidR="0035052A" w:rsidRPr="00F81488" w:rsidRDefault="0035052A" w:rsidP="0035052A">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39B06442"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3F031364" w14:textId="77777777" w:rsidR="0035052A" w:rsidRPr="00F81488" w:rsidRDefault="0035052A" w:rsidP="0035052A">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740BADE1" w14:textId="77777777" w:rsidR="0035052A" w:rsidRPr="00F81488" w:rsidRDefault="0035052A" w:rsidP="0035052A">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5052A" w:rsidRPr="00F81488" w14:paraId="13D85BE5" w14:textId="77777777" w:rsidTr="00473251">
        <w:tc>
          <w:tcPr>
            <w:tcW w:w="4644" w:type="dxa"/>
            <w:shd w:val="clear" w:color="auto" w:fill="auto"/>
          </w:tcPr>
          <w:p w14:paraId="7F1A86AC"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37AD7117"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35052A" w:rsidRPr="00F81488" w14:paraId="120750F4" w14:textId="77777777" w:rsidTr="00473251">
        <w:tc>
          <w:tcPr>
            <w:tcW w:w="4644" w:type="dxa"/>
            <w:shd w:val="clear" w:color="auto" w:fill="auto"/>
          </w:tcPr>
          <w:p w14:paraId="6E4A202D" w14:textId="77777777" w:rsidR="0035052A" w:rsidRPr="00F81488" w:rsidRDefault="0035052A" w:rsidP="00473251">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50"/>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2CC16332" w14:textId="77777777" w:rsidR="0035052A" w:rsidRPr="00F81488" w:rsidRDefault="0035052A" w:rsidP="00473251">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51"/>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2"/>
            </w:r>
          </w:p>
        </w:tc>
      </w:tr>
    </w:tbl>
    <w:p w14:paraId="3DB967AC" w14:textId="77777777" w:rsidR="0035052A" w:rsidRPr="00F81488" w:rsidRDefault="0035052A" w:rsidP="0035052A">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0CCB12D2"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59DB3E4"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6E0B151B"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3"/>
      </w:r>
      <w:r w:rsidRPr="00F81488">
        <w:rPr>
          <w:rFonts w:eastAsia="Calibri" w:cs="Arial"/>
          <w:i/>
          <w:sz w:val="20"/>
          <w:lang w:eastAsia="en-GB"/>
        </w:rPr>
        <w:t xml:space="preserve">, lub </w:t>
      </w:r>
    </w:p>
    <w:p w14:paraId="3A35A080"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4"/>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365B135C" w14:textId="77777777" w:rsidR="0035052A" w:rsidRPr="00F81488" w:rsidRDefault="0035052A" w:rsidP="0035052A">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5F02877D" w14:textId="77777777" w:rsidR="0035052A" w:rsidRPr="00F81488" w:rsidRDefault="0035052A" w:rsidP="0035052A">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7F14A2CB" w14:textId="77777777" w:rsidR="0035052A" w:rsidRPr="00F81488" w:rsidRDefault="0035052A" w:rsidP="0035052A">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55B64486"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4C6FAF68" w14:textId="77777777" w:rsidR="0035052A" w:rsidRPr="00F81488" w:rsidRDefault="0035052A" w:rsidP="0035052A">
      <w:pPr>
        <w:tabs>
          <w:tab w:val="left" w:pos="709"/>
        </w:tabs>
        <w:spacing w:line="240" w:lineRule="auto"/>
        <w:ind w:left="284"/>
        <w:jc w:val="both"/>
        <w:rPr>
          <w:rFonts w:ascii="Franklin Gothic Book" w:hAnsi="Franklin Gothic Book"/>
          <w:sz w:val="22"/>
          <w:szCs w:val="22"/>
          <w:highlight w:val="green"/>
        </w:rPr>
      </w:pPr>
    </w:p>
    <w:p w14:paraId="73A903BE" w14:textId="77777777" w:rsidR="0035052A" w:rsidRPr="00052574" w:rsidRDefault="0035052A" w:rsidP="0035052A">
      <w:pPr>
        <w:tabs>
          <w:tab w:val="left" w:pos="709"/>
        </w:tabs>
        <w:spacing w:line="240" w:lineRule="auto"/>
        <w:jc w:val="both"/>
        <w:rPr>
          <w:rFonts w:cs="Arial"/>
          <w:sz w:val="22"/>
          <w:szCs w:val="22"/>
          <w:highlight w:val="green"/>
        </w:rPr>
      </w:pPr>
    </w:p>
    <w:p w14:paraId="43826752" w14:textId="584B0157" w:rsidR="009B213C" w:rsidRPr="003379EE" w:rsidRDefault="009B213C">
      <w:pPr>
        <w:tabs>
          <w:tab w:val="left" w:pos="709"/>
        </w:tabs>
        <w:spacing w:line="240" w:lineRule="auto"/>
        <w:ind w:left="284"/>
        <w:jc w:val="both"/>
        <w:rPr>
          <w:rFonts w:ascii="Franklin Gothic Book" w:hAnsi="Franklin Gothic Book"/>
          <w:sz w:val="22"/>
          <w:szCs w:val="22"/>
          <w:highlight w:val="green"/>
        </w:rPr>
      </w:pPr>
    </w:p>
    <w:sectPr w:rsidR="009B213C" w:rsidRPr="003379EE" w:rsidSect="0035052A">
      <w:footnotePr>
        <w:numRestart w:val="eachSect"/>
      </w:footnotePr>
      <w:type w:val="continuous"/>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199B" w14:textId="77777777" w:rsidR="002334DB" w:rsidRDefault="002334DB" w:rsidP="00A01D1D">
      <w:pPr>
        <w:spacing w:line="240" w:lineRule="auto"/>
      </w:pPr>
      <w:r>
        <w:separator/>
      </w:r>
    </w:p>
  </w:endnote>
  <w:endnote w:type="continuationSeparator" w:id="0">
    <w:p w14:paraId="1134FFD1" w14:textId="77777777" w:rsidR="002334DB" w:rsidRDefault="002334DB"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2ABF1724" w14:textId="77777777" w:rsidR="00CD1590" w:rsidRPr="00B53B9A" w:rsidRDefault="00CD1590">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C57F7">
              <w:rPr>
                <w:b/>
                <w:bCs/>
                <w:noProof/>
                <w:sz w:val="16"/>
                <w:szCs w:val="16"/>
              </w:rPr>
              <w:t>10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C57F7">
              <w:rPr>
                <w:b/>
                <w:bCs/>
                <w:noProof/>
                <w:sz w:val="16"/>
                <w:szCs w:val="16"/>
              </w:rPr>
              <w:t>72</w:t>
            </w:r>
            <w:r w:rsidRPr="00B53B9A">
              <w:rPr>
                <w:b/>
                <w:bCs/>
                <w:sz w:val="16"/>
                <w:szCs w:val="16"/>
              </w:rPr>
              <w:fldChar w:fldCharType="end"/>
            </w:r>
          </w:p>
        </w:sdtContent>
      </w:sdt>
    </w:sdtContent>
  </w:sdt>
  <w:p w14:paraId="7FE7872E" w14:textId="77777777" w:rsidR="00CD1590" w:rsidRDefault="00CD15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5CF9" w14:textId="77777777" w:rsidR="00CD1590" w:rsidRPr="00BC5936" w:rsidRDefault="00CD1590"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2A682F6" w14:textId="77777777" w:rsidR="00CD1590" w:rsidRDefault="00CD1590"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F6D9" w14:textId="77777777" w:rsidR="002334DB" w:rsidRDefault="002334DB" w:rsidP="00A01D1D">
      <w:pPr>
        <w:spacing w:line="240" w:lineRule="auto"/>
      </w:pPr>
      <w:r>
        <w:separator/>
      </w:r>
    </w:p>
  </w:footnote>
  <w:footnote w:type="continuationSeparator" w:id="0">
    <w:p w14:paraId="10B2D6E6" w14:textId="77777777" w:rsidR="002334DB" w:rsidRDefault="002334DB" w:rsidP="00A01D1D">
      <w:pPr>
        <w:spacing w:line="240" w:lineRule="auto"/>
      </w:pPr>
      <w:r>
        <w:continuationSeparator/>
      </w:r>
    </w:p>
  </w:footnote>
  <w:footnote w:id="1">
    <w:p w14:paraId="5CD086D9" w14:textId="77777777" w:rsidR="00CD1590" w:rsidRDefault="00CD1590">
      <w:pPr>
        <w:pStyle w:val="Tekstprzypisudolnego"/>
      </w:pPr>
      <w:r>
        <w:rPr>
          <w:rStyle w:val="Odwoanieprzypisudolnego"/>
        </w:rPr>
        <w:footnoteRef/>
      </w:r>
      <w:r>
        <w:t xml:space="preserve"> Niepotrzebne skreślić</w:t>
      </w:r>
    </w:p>
  </w:footnote>
  <w:footnote w:id="2">
    <w:p w14:paraId="46D2154A" w14:textId="77777777" w:rsidR="00CD1590" w:rsidRDefault="00CD1590"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0487854A" w14:textId="77777777" w:rsidR="00CD1590" w:rsidRDefault="00CD1590"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68A0C55C" w14:textId="78A1D7EB" w:rsidR="00CD1590" w:rsidRDefault="00CD1590">
      <w:pPr>
        <w:pStyle w:val="Tekstprzypisudolnego"/>
      </w:pPr>
      <w:r>
        <w:rPr>
          <w:rStyle w:val="Odwoanieprzypisudolnego"/>
        </w:rPr>
        <w:footnoteRef/>
      </w:r>
      <w:r>
        <w:t xml:space="preserve"> Niepotrzebne skreślić</w:t>
      </w:r>
    </w:p>
  </w:footnote>
  <w:footnote w:id="5">
    <w:p w14:paraId="5E110D58" w14:textId="77777777" w:rsidR="00CD1590" w:rsidRDefault="00CD1590" w:rsidP="00A01D1D">
      <w:pPr>
        <w:pStyle w:val="Tekstprzypisudolnego"/>
      </w:pPr>
      <w:r>
        <w:rPr>
          <w:rStyle w:val="Odwoanieprzypisudolnego"/>
          <w:rFonts w:eastAsia="Arial"/>
        </w:rPr>
        <w:footnoteRef/>
      </w:r>
      <w:r>
        <w:t xml:space="preserve"> Niepotrzebne skreślić</w:t>
      </w:r>
    </w:p>
    <w:p w14:paraId="4F39E247" w14:textId="77777777" w:rsidR="00CD1590" w:rsidRDefault="00CD1590" w:rsidP="00A01D1D">
      <w:pPr>
        <w:pStyle w:val="Tekstprzypisudolnego"/>
      </w:pPr>
    </w:p>
  </w:footnote>
  <w:footnote w:id="6">
    <w:p w14:paraId="30804E43" w14:textId="7D265FB1" w:rsidR="00CD1590" w:rsidRDefault="00CD1590">
      <w:pPr>
        <w:pStyle w:val="Tekstprzypisudolnego"/>
      </w:pPr>
      <w:r>
        <w:rPr>
          <w:rStyle w:val="Odwoanieprzypisudolnego"/>
        </w:rPr>
        <w:footnoteRef/>
      </w:r>
      <w:r>
        <w:t xml:space="preserve"> Niepotrzebne skreślić</w:t>
      </w:r>
    </w:p>
  </w:footnote>
  <w:footnote w:id="7">
    <w:p w14:paraId="36017D7F"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72383325" w14:textId="77777777" w:rsidR="00CD1590" w:rsidRPr="003B6373" w:rsidRDefault="00CD1590" w:rsidP="0035052A">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710F139D"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6A7073EE"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1">
    <w:p w14:paraId="771C6213" w14:textId="77777777" w:rsidR="00CD1590" w:rsidRPr="003B6373" w:rsidRDefault="00CD1590" w:rsidP="0035052A">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2">
    <w:p w14:paraId="16EB7355"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1B4443E" w14:textId="77777777" w:rsidR="00CD1590" w:rsidRPr="003B6373" w:rsidRDefault="00CD1590" w:rsidP="0035052A">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zalecenie Komisji z dnia 6 maja 2003 r. dotyczące definicji mikroprzedsiębiorstw oraz małych i średnich przedsiębiorstw (</w:t>
      </w:r>
      <w:proofErr w:type="spellStart"/>
      <w:r w:rsidRPr="003B6373">
        <w:rPr>
          <w:rStyle w:val="DeltaViewInsertion"/>
          <w:rFonts w:cs="Arial"/>
          <w:sz w:val="16"/>
          <w:szCs w:val="16"/>
        </w:rPr>
        <w:t>Dz.U</w:t>
      </w:r>
      <w:proofErr w:type="spellEnd"/>
      <w:r w:rsidRPr="003B6373">
        <w:rPr>
          <w:rStyle w:val="DeltaViewInsertion"/>
          <w:rFonts w:cs="Arial"/>
          <w:sz w:val="16"/>
          <w:szCs w:val="16"/>
        </w:rPr>
        <w:t xml:space="preserve">. L 124 z 20.5.2003, s. 36). Te informacje są wymagane wyłącznie do celów statystycznych. </w:t>
      </w:r>
    </w:p>
    <w:p w14:paraId="5BAAD97C" w14:textId="77777777" w:rsidR="00CD1590" w:rsidRPr="003B6373" w:rsidRDefault="00CD1590" w:rsidP="0035052A">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44665784" w14:textId="77777777" w:rsidR="00CD1590" w:rsidRPr="003B6373" w:rsidRDefault="00CD1590" w:rsidP="0035052A">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25384B41" w14:textId="77777777" w:rsidR="00CD1590" w:rsidRPr="003B6373" w:rsidRDefault="00CD1590" w:rsidP="0035052A">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7BABD074"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5">
    <w:p w14:paraId="0968FC2A"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1B9E7ADA"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7">
    <w:p w14:paraId="29DBBB63"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6DB095A9"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2A6A664A"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0">
    <w:p w14:paraId="4EE2DBF4"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1">
    <w:p w14:paraId="701D0CE2"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2">
    <w:p w14:paraId="258433DD"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3">
    <w:p w14:paraId="5BC65F34"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309 z 25.11.2005, s. 15).</w:t>
      </w:r>
    </w:p>
  </w:footnote>
  <w:footnote w:id="24">
    <w:p w14:paraId="643F3763"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101 z 15.4.2011, s. 1).</w:t>
      </w:r>
    </w:p>
  </w:footnote>
  <w:footnote w:id="25">
    <w:p w14:paraId="683CC793"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7EC140D8"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56E194A1"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270FCF90"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9">
    <w:p w14:paraId="249A9072"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58A423AE"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2BF9A1E1"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2">
    <w:p w14:paraId="22C3FC26"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53ACF540"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4">
    <w:p w14:paraId="2D4981FA"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780C129B"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0232CCC2"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7">
    <w:p w14:paraId="71E5D91C"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8">
    <w:p w14:paraId="19C6EE94"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7FBB616E"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5295A59B"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51FF13D5"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41A8BB21"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011FB849"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4">
    <w:p w14:paraId="38ED6D16"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077EB10D"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225AE650"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14425372"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4F8801B9"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2FB6F0B9"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183DACDF"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1">
    <w:p w14:paraId="111D9B51"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37DC1DA9"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126AAED2"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21C15A46" w14:textId="77777777" w:rsidR="00CD1590" w:rsidRPr="003B6373" w:rsidRDefault="00CD1590" w:rsidP="0035052A">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D1590" w14:paraId="74EC9CCE" w14:textId="77777777" w:rsidTr="003F1850">
      <w:trPr>
        <w:trHeight w:val="1699"/>
      </w:trPr>
      <w:tc>
        <w:tcPr>
          <w:tcW w:w="3368" w:type="dxa"/>
        </w:tcPr>
        <w:p w14:paraId="5BF2F26F" w14:textId="77777777" w:rsidR="00CD1590" w:rsidRDefault="00CD1590" w:rsidP="003F1850">
          <w:pPr>
            <w:pStyle w:val="Nagwek"/>
          </w:pPr>
          <w:r>
            <w:rPr>
              <w:noProof/>
            </w:rPr>
            <w:drawing>
              <wp:anchor distT="0" distB="0" distL="114300" distR="114300" simplePos="0" relativeHeight="251660288" behindDoc="1" locked="0" layoutInCell="1" allowOverlap="1" wp14:anchorId="5694B6D8" wp14:editId="2237696B">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24B7228" w14:textId="77777777" w:rsidR="00CD1590" w:rsidRPr="005876BC" w:rsidRDefault="00CD1590" w:rsidP="003F1850">
          <w:pPr>
            <w:pStyle w:val="Nagwek"/>
            <w:rPr>
              <w:color w:val="FF0000"/>
            </w:rPr>
          </w:pPr>
        </w:p>
        <w:p w14:paraId="7367163C" w14:textId="77777777" w:rsidR="00CD1590" w:rsidRPr="00527263" w:rsidRDefault="00CD1590" w:rsidP="00A87F3E">
          <w:pPr>
            <w:pStyle w:val="Nagwek"/>
            <w:pBdr>
              <w:bottom w:val="single" w:sz="4" w:space="1" w:color="auto"/>
            </w:pBdr>
            <w:jc w:val="center"/>
            <w:rPr>
              <w:rFonts w:cs="Arial"/>
              <w:color w:val="FF0000"/>
              <w:sz w:val="16"/>
              <w:szCs w:val="16"/>
            </w:rPr>
          </w:pPr>
          <w:r w:rsidRPr="00527263">
            <w:rPr>
              <w:rFonts w:asciiTheme="minorHAnsi" w:hAnsiTheme="minorHAnsi" w:cs="Arial"/>
              <w:b/>
            </w:rPr>
            <w:t>Obsługa i utrzymanie urządzeń dźwigowych</w:t>
          </w:r>
        </w:p>
        <w:p w14:paraId="54CCF45B" w14:textId="2FEB1403" w:rsidR="00CD1590" w:rsidRPr="00527263" w:rsidRDefault="00CD1590" w:rsidP="00A87F3E">
          <w:pPr>
            <w:pStyle w:val="Nagwek"/>
            <w:pBdr>
              <w:bottom w:val="single" w:sz="4" w:space="1" w:color="auto"/>
            </w:pBdr>
            <w:jc w:val="center"/>
            <w:rPr>
              <w:rFonts w:cs="Arial"/>
              <w:sz w:val="16"/>
              <w:szCs w:val="16"/>
            </w:rPr>
          </w:pPr>
          <w:r w:rsidRPr="00527263">
            <w:rPr>
              <w:rFonts w:cs="Arial"/>
              <w:sz w:val="16"/>
              <w:szCs w:val="16"/>
            </w:rPr>
            <w:t xml:space="preserve">Znak </w:t>
          </w:r>
          <w:r w:rsidRPr="00FB2750">
            <w:rPr>
              <w:rFonts w:cs="Arial"/>
              <w:sz w:val="16"/>
              <w:szCs w:val="16"/>
            </w:rPr>
            <w:t>Sprawy NZ/PZP/</w:t>
          </w:r>
          <w:r>
            <w:rPr>
              <w:rFonts w:cs="Arial"/>
              <w:sz w:val="16"/>
              <w:szCs w:val="16"/>
            </w:rPr>
            <w:t>8</w:t>
          </w:r>
          <w:r w:rsidRPr="00FB2750">
            <w:rPr>
              <w:rFonts w:cs="Arial"/>
              <w:sz w:val="16"/>
              <w:szCs w:val="16"/>
            </w:rPr>
            <w:t>/201</w:t>
          </w:r>
          <w:r>
            <w:rPr>
              <w:rFonts w:cs="Arial"/>
              <w:sz w:val="16"/>
              <w:szCs w:val="16"/>
            </w:rPr>
            <w:t>9</w:t>
          </w:r>
        </w:p>
        <w:p w14:paraId="55C72AF0" w14:textId="77777777" w:rsidR="00CD1590" w:rsidRPr="002E174C" w:rsidRDefault="00CD1590" w:rsidP="00A87F3E">
          <w:pPr>
            <w:pStyle w:val="Nagwek"/>
            <w:pBdr>
              <w:bottom w:val="single" w:sz="4" w:space="1" w:color="auto"/>
            </w:pBdr>
            <w:jc w:val="center"/>
            <w:rPr>
              <w:rFonts w:cs="Arial"/>
              <w:sz w:val="16"/>
              <w:szCs w:val="16"/>
            </w:rPr>
          </w:pPr>
          <w:r w:rsidRPr="00527263">
            <w:rPr>
              <w:rFonts w:cs="Arial"/>
              <w:sz w:val="16"/>
              <w:szCs w:val="16"/>
            </w:rPr>
            <w:t>Część I SIWZ</w:t>
          </w:r>
        </w:p>
        <w:p w14:paraId="54C717E5" w14:textId="77777777" w:rsidR="00CD1590" w:rsidRDefault="00CD1590" w:rsidP="003F1850">
          <w:pPr>
            <w:pStyle w:val="Nagwek"/>
            <w:spacing w:before="20" w:line="168" w:lineRule="exact"/>
          </w:pPr>
        </w:p>
      </w:tc>
    </w:tr>
  </w:tbl>
  <w:p w14:paraId="34488B44" w14:textId="77777777" w:rsidR="00CD1590" w:rsidRDefault="00CD15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D1590" w14:paraId="086D5649" w14:textId="77777777" w:rsidTr="003F1850">
      <w:trPr>
        <w:trHeight w:val="1699"/>
      </w:trPr>
      <w:tc>
        <w:tcPr>
          <w:tcW w:w="3368" w:type="dxa"/>
        </w:tcPr>
        <w:p w14:paraId="7BE07CB7" w14:textId="77777777" w:rsidR="00CD1590" w:rsidRDefault="00CD1590" w:rsidP="003F1850">
          <w:pPr>
            <w:pStyle w:val="Nagwek"/>
          </w:pPr>
          <w:r>
            <w:rPr>
              <w:noProof/>
            </w:rPr>
            <w:drawing>
              <wp:anchor distT="0" distB="0" distL="114300" distR="114300" simplePos="0" relativeHeight="251657216" behindDoc="1" locked="0" layoutInCell="1" allowOverlap="1" wp14:anchorId="42D3E565" wp14:editId="56141E05">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6E1D8292" w14:textId="77777777" w:rsidR="00CD1590" w:rsidRDefault="00CD1590" w:rsidP="003F1850">
          <w:pPr>
            <w:pStyle w:val="Nagwek"/>
          </w:pPr>
        </w:p>
        <w:p w14:paraId="7D27123F" w14:textId="77777777" w:rsidR="00CD1590" w:rsidRDefault="00CD1590" w:rsidP="003F1850">
          <w:pPr>
            <w:pStyle w:val="Nagwek"/>
          </w:pPr>
        </w:p>
        <w:p w14:paraId="5EF3FACA" w14:textId="77777777" w:rsidR="00CD1590" w:rsidRDefault="00CD1590" w:rsidP="003F1850">
          <w:pPr>
            <w:pStyle w:val="Nagwek"/>
          </w:pPr>
        </w:p>
        <w:p w14:paraId="50E8F39E" w14:textId="77777777" w:rsidR="00CD1590" w:rsidRPr="00A82DB8" w:rsidRDefault="00CD1590"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3D6E53E" w14:textId="77777777" w:rsidR="00CD1590" w:rsidRPr="00B94144" w:rsidRDefault="00CD159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6254421" w14:textId="77777777" w:rsidR="00CD1590" w:rsidRPr="00784652" w:rsidRDefault="00CD159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EB38034" w14:textId="77777777" w:rsidR="00CD1590" w:rsidRDefault="00CD1590" w:rsidP="003F1850">
          <w:pPr>
            <w:pStyle w:val="Nagwek"/>
          </w:pPr>
          <w:r>
            <w:rPr>
              <w:rFonts w:cs="Arial"/>
              <w:color w:val="75787B"/>
              <w:sz w:val="14"/>
              <w:szCs w:val="14"/>
            </w:rPr>
            <w:t>faks +48 / 15 865 66 88</w:t>
          </w:r>
        </w:p>
      </w:tc>
      <w:tc>
        <w:tcPr>
          <w:tcW w:w="4360" w:type="dxa"/>
        </w:tcPr>
        <w:p w14:paraId="574A190A" w14:textId="77777777" w:rsidR="00CD1590" w:rsidRDefault="00CD1590" w:rsidP="003F1850">
          <w:pPr>
            <w:pStyle w:val="Nagwek"/>
          </w:pPr>
        </w:p>
        <w:p w14:paraId="50AF7FC8" w14:textId="77777777" w:rsidR="00CD1590" w:rsidRDefault="00CD1590" w:rsidP="003F1850">
          <w:pPr>
            <w:pStyle w:val="Nagwek"/>
          </w:pPr>
        </w:p>
        <w:p w14:paraId="77C5EBC0" w14:textId="77777777" w:rsidR="00CD1590" w:rsidRDefault="00CD1590" w:rsidP="003F1850">
          <w:pPr>
            <w:pStyle w:val="Nagwek"/>
          </w:pPr>
        </w:p>
        <w:p w14:paraId="7EF22B9E" w14:textId="77777777" w:rsidR="00CD1590" w:rsidRDefault="00CD159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B804ACE" w14:textId="77777777" w:rsidR="00CD1590" w:rsidRDefault="00CD159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73C284CB" w14:textId="77777777" w:rsidR="00CD1590" w:rsidRDefault="00CD1590" w:rsidP="003F1850">
          <w:pPr>
            <w:pStyle w:val="Nagwek"/>
          </w:pPr>
          <w:hyperlink r:id="rId2" w:history="1">
            <w:r w:rsidRPr="00BF704B">
              <w:rPr>
                <w:rStyle w:val="Hipercze"/>
                <w:rFonts w:cs="Arial"/>
                <w:sz w:val="14"/>
                <w:szCs w:val="14"/>
              </w:rPr>
              <w:t>www.enea-polaniec.pl</w:t>
            </w:r>
          </w:hyperlink>
        </w:p>
      </w:tc>
    </w:tr>
  </w:tbl>
  <w:p w14:paraId="6593EFC8" w14:textId="77777777" w:rsidR="00CD1590" w:rsidRDefault="00CD1590" w:rsidP="003F18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D1590" w14:paraId="721DCDCB" w14:textId="77777777" w:rsidTr="003F1850">
      <w:trPr>
        <w:trHeight w:val="1699"/>
      </w:trPr>
      <w:tc>
        <w:tcPr>
          <w:tcW w:w="3368" w:type="dxa"/>
        </w:tcPr>
        <w:p w14:paraId="3E6067D0" w14:textId="77777777" w:rsidR="00CD1590" w:rsidRDefault="00CD1590" w:rsidP="003F1850">
          <w:pPr>
            <w:pStyle w:val="Nagwek"/>
          </w:pPr>
          <w:r>
            <w:rPr>
              <w:noProof/>
            </w:rPr>
            <w:drawing>
              <wp:anchor distT="0" distB="0" distL="114300" distR="114300" simplePos="0" relativeHeight="251664384" behindDoc="1" locked="0" layoutInCell="1" allowOverlap="1" wp14:anchorId="4391EF0D" wp14:editId="508C955F">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137B6BAF" w14:textId="77777777" w:rsidR="00CD1590" w:rsidRDefault="00CD1590" w:rsidP="003F1850">
          <w:pPr>
            <w:pStyle w:val="Nagwek"/>
          </w:pPr>
        </w:p>
        <w:p w14:paraId="00DED93E" w14:textId="77777777" w:rsidR="00CD1590" w:rsidRDefault="00CD1590" w:rsidP="003F1850">
          <w:pPr>
            <w:pStyle w:val="Nagwek"/>
          </w:pPr>
        </w:p>
        <w:p w14:paraId="0040C9A3" w14:textId="77777777" w:rsidR="00CD1590" w:rsidRDefault="00CD1590" w:rsidP="003F1850">
          <w:pPr>
            <w:pStyle w:val="Nagwek"/>
          </w:pPr>
        </w:p>
        <w:p w14:paraId="508428D7" w14:textId="77777777" w:rsidR="00CD1590" w:rsidRPr="00A82DB8" w:rsidRDefault="00CD1590"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91F8F0A" w14:textId="77777777" w:rsidR="00CD1590" w:rsidRPr="00B94144" w:rsidRDefault="00CD1590"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ABF5949" w14:textId="77777777" w:rsidR="00CD1590" w:rsidRPr="00784652" w:rsidRDefault="00CD1590"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D119AA" w14:textId="77777777" w:rsidR="00CD1590" w:rsidRDefault="00CD1590" w:rsidP="003F1850">
          <w:pPr>
            <w:pStyle w:val="Nagwek"/>
          </w:pPr>
          <w:r>
            <w:rPr>
              <w:rFonts w:cs="Arial"/>
              <w:color w:val="75787B"/>
              <w:sz w:val="14"/>
              <w:szCs w:val="14"/>
            </w:rPr>
            <w:t>faks +48 / 15 865 66 88</w:t>
          </w:r>
        </w:p>
      </w:tc>
      <w:tc>
        <w:tcPr>
          <w:tcW w:w="4360" w:type="dxa"/>
        </w:tcPr>
        <w:p w14:paraId="55D267EC" w14:textId="77777777" w:rsidR="00CD1590" w:rsidRDefault="00CD1590" w:rsidP="003F1850">
          <w:pPr>
            <w:pStyle w:val="Nagwek"/>
          </w:pPr>
        </w:p>
        <w:p w14:paraId="03E9A86C" w14:textId="77777777" w:rsidR="00CD1590" w:rsidRDefault="00CD1590" w:rsidP="003F1850">
          <w:pPr>
            <w:pStyle w:val="Nagwek"/>
          </w:pPr>
        </w:p>
        <w:p w14:paraId="35EEE8FD" w14:textId="77777777" w:rsidR="00CD1590" w:rsidRDefault="00CD1590" w:rsidP="003F1850">
          <w:pPr>
            <w:pStyle w:val="Nagwek"/>
          </w:pPr>
        </w:p>
        <w:p w14:paraId="296CFCC4" w14:textId="77777777" w:rsidR="00CD1590" w:rsidRDefault="00CD1590"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29B049" w14:textId="77777777" w:rsidR="00CD1590" w:rsidRDefault="00CD1590"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B5CCC7E" w14:textId="77777777" w:rsidR="00CD1590" w:rsidRDefault="00CD1590" w:rsidP="003F1850">
          <w:pPr>
            <w:pStyle w:val="Nagwek"/>
          </w:pPr>
          <w:hyperlink r:id="rId2" w:history="1">
            <w:r w:rsidRPr="00BF704B">
              <w:rPr>
                <w:rStyle w:val="Hipercze"/>
                <w:rFonts w:cs="Arial"/>
                <w:sz w:val="14"/>
                <w:szCs w:val="14"/>
              </w:rPr>
              <w:t>www.enea-polaniec.pl</w:t>
            </w:r>
          </w:hyperlink>
        </w:p>
      </w:tc>
    </w:tr>
  </w:tbl>
  <w:p w14:paraId="7C6CE4A5" w14:textId="77777777" w:rsidR="00CD1590" w:rsidRDefault="00CD1590"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97D5E"/>
    <w:multiLevelType w:val="hybridMultilevel"/>
    <w:tmpl w:val="8702D2B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2"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1"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4"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2"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7DEB019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A6675C"/>
    <w:multiLevelType w:val="hybridMultilevel"/>
    <w:tmpl w:val="08B0997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3"/>
  </w:num>
  <w:num w:numId="2">
    <w:abstractNumId w:val="21"/>
  </w:num>
  <w:num w:numId="3">
    <w:abstractNumId w:val="19"/>
  </w:num>
  <w:num w:numId="4">
    <w:abstractNumId w:val="4"/>
  </w:num>
  <w:num w:numId="5">
    <w:abstractNumId w:val="7"/>
  </w:num>
  <w:num w:numId="6">
    <w:abstractNumId w:val="9"/>
  </w:num>
  <w:num w:numId="7">
    <w:abstractNumId w:val="11"/>
  </w:num>
  <w:num w:numId="8">
    <w:abstractNumId w:val="30"/>
  </w:num>
  <w:num w:numId="9">
    <w:abstractNumId w:val="25"/>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1"/>
  </w:num>
  <w:num w:numId="18">
    <w:abstractNumId w:val="17"/>
  </w:num>
  <w:num w:numId="19">
    <w:abstractNumId w:val="15"/>
  </w:num>
  <w:num w:numId="20">
    <w:abstractNumId w:val="6"/>
  </w:num>
  <w:num w:numId="21">
    <w:abstractNumId w:val="24"/>
  </w:num>
  <w:num w:numId="22">
    <w:abstractNumId w:val="32"/>
  </w:num>
  <w:num w:numId="23">
    <w:abstractNumId w:val="31"/>
  </w:num>
  <w:num w:numId="24">
    <w:abstractNumId w:val="20"/>
  </w:num>
  <w:num w:numId="25">
    <w:abstractNumId w:val="23"/>
  </w:num>
  <w:num w:numId="26">
    <w:abstractNumId w:val="29"/>
  </w:num>
  <w:num w:numId="27">
    <w:abstractNumId w:val="27"/>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2"/>
  </w:num>
  <w:num w:numId="33">
    <w:abstractNumId w:val="1"/>
  </w:num>
  <w:num w:numId="34">
    <w:abstractNumId w:val="39"/>
  </w:num>
  <w:num w:numId="35">
    <w:abstractNumId w:val="37"/>
  </w:num>
  <w:num w:numId="36">
    <w:abstractNumId w:val="18"/>
  </w:num>
  <w:num w:numId="37">
    <w:abstractNumId w:val="5"/>
  </w:num>
  <w:num w:numId="3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num>
  <w:num w:numId="41">
    <w:abstractNumId w:val="14"/>
  </w:num>
  <w:num w:numId="42">
    <w:abstractNumId w:val="10"/>
  </w:num>
  <w:num w:numId="43">
    <w:abstractNumId w:val="28"/>
    <w:lvlOverride w:ilvl="0">
      <w:startOverride w:val="1"/>
    </w:lvlOverride>
  </w:num>
  <w:num w:numId="44">
    <w:abstractNumId w:val="16"/>
    <w:lvlOverride w:ilvl="0">
      <w:startOverride w:val="1"/>
    </w:lvlOverride>
  </w:num>
  <w:num w:numId="45">
    <w:abstractNumId w:val="28"/>
  </w:num>
  <w:num w:numId="46">
    <w:abstractNumId w:val="16"/>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2DD8"/>
    <w:rsid w:val="0000365F"/>
    <w:rsid w:val="00005E8A"/>
    <w:rsid w:val="000076A1"/>
    <w:rsid w:val="0001667F"/>
    <w:rsid w:val="0001763F"/>
    <w:rsid w:val="00031427"/>
    <w:rsid w:val="000362B5"/>
    <w:rsid w:val="000448C1"/>
    <w:rsid w:val="00045A7B"/>
    <w:rsid w:val="0004611D"/>
    <w:rsid w:val="0004679C"/>
    <w:rsid w:val="0004790C"/>
    <w:rsid w:val="000501DF"/>
    <w:rsid w:val="0005240B"/>
    <w:rsid w:val="00061163"/>
    <w:rsid w:val="000614B4"/>
    <w:rsid w:val="00063DC5"/>
    <w:rsid w:val="000656BB"/>
    <w:rsid w:val="000657FD"/>
    <w:rsid w:val="00067077"/>
    <w:rsid w:val="00067238"/>
    <w:rsid w:val="00072316"/>
    <w:rsid w:val="00081719"/>
    <w:rsid w:val="00081D21"/>
    <w:rsid w:val="000827B7"/>
    <w:rsid w:val="000838BC"/>
    <w:rsid w:val="00090FA0"/>
    <w:rsid w:val="00091D64"/>
    <w:rsid w:val="0009426F"/>
    <w:rsid w:val="00094960"/>
    <w:rsid w:val="000A0C59"/>
    <w:rsid w:val="000A1659"/>
    <w:rsid w:val="000A685B"/>
    <w:rsid w:val="000B3581"/>
    <w:rsid w:val="000C2029"/>
    <w:rsid w:val="000C39F3"/>
    <w:rsid w:val="000C6E15"/>
    <w:rsid w:val="000D0B36"/>
    <w:rsid w:val="000D0FE0"/>
    <w:rsid w:val="000D2571"/>
    <w:rsid w:val="000D4655"/>
    <w:rsid w:val="000D4D7D"/>
    <w:rsid w:val="000E04C1"/>
    <w:rsid w:val="000E0FBE"/>
    <w:rsid w:val="000E1E7E"/>
    <w:rsid w:val="000E3ED6"/>
    <w:rsid w:val="000E5FC6"/>
    <w:rsid w:val="000E64E3"/>
    <w:rsid w:val="000E6512"/>
    <w:rsid w:val="000F2CA6"/>
    <w:rsid w:val="000F5C85"/>
    <w:rsid w:val="000F7AE9"/>
    <w:rsid w:val="00100E62"/>
    <w:rsid w:val="00102567"/>
    <w:rsid w:val="001058E9"/>
    <w:rsid w:val="00115114"/>
    <w:rsid w:val="0011555E"/>
    <w:rsid w:val="00115F8C"/>
    <w:rsid w:val="00116EDB"/>
    <w:rsid w:val="001209A4"/>
    <w:rsid w:val="00120E69"/>
    <w:rsid w:val="0012119C"/>
    <w:rsid w:val="001265AE"/>
    <w:rsid w:val="00126BB0"/>
    <w:rsid w:val="001324A5"/>
    <w:rsid w:val="001362B8"/>
    <w:rsid w:val="00147895"/>
    <w:rsid w:val="00147E16"/>
    <w:rsid w:val="00153217"/>
    <w:rsid w:val="00154723"/>
    <w:rsid w:val="00154973"/>
    <w:rsid w:val="0016071A"/>
    <w:rsid w:val="001616D6"/>
    <w:rsid w:val="00161BC9"/>
    <w:rsid w:val="00167553"/>
    <w:rsid w:val="00172602"/>
    <w:rsid w:val="00177881"/>
    <w:rsid w:val="00180968"/>
    <w:rsid w:val="001836EF"/>
    <w:rsid w:val="0018458D"/>
    <w:rsid w:val="00194BF7"/>
    <w:rsid w:val="00195362"/>
    <w:rsid w:val="00197767"/>
    <w:rsid w:val="001A3263"/>
    <w:rsid w:val="001A3F78"/>
    <w:rsid w:val="001B0750"/>
    <w:rsid w:val="001B4979"/>
    <w:rsid w:val="001B60D2"/>
    <w:rsid w:val="001C0989"/>
    <w:rsid w:val="001C13B9"/>
    <w:rsid w:val="001C2014"/>
    <w:rsid w:val="001C25CC"/>
    <w:rsid w:val="001C2AD8"/>
    <w:rsid w:val="001C618F"/>
    <w:rsid w:val="001C7DEF"/>
    <w:rsid w:val="001D0073"/>
    <w:rsid w:val="001D18BA"/>
    <w:rsid w:val="001D3767"/>
    <w:rsid w:val="001D42BD"/>
    <w:rsid w:val="001D5C54"/>
    <w:rsid w:val="001D64D6"/>
    <w:rsid w:val="001D6B02"/>
    <w:rsid w:val="001D71E0"/>
    <w:rsid w:val="001D7E37"/>
    <w:rsid w:val="001E3A09"/>
    <w:rsid w:val="001E3C0F"/>
    <w:rsid w:val="001E4FEA"/>
    <w:rsid w:val="001E6CAC"/>
    <w:rsid w:val="001F086D"/>
    <w:rsid w:val="001F221E"/>
    <w:rsid w:val="001F4C6F"/>
    <w:rsid w:val="00200BFB"/>
    <w:rsid w:val="002034D2"/>
    <w:rsid w:val="00204A9C"/>
    <w:rsid w:val="00212300"/>
    <w:rsid w:val="00212BB7"/>
    <w:rsid w:val="00226DA2"/>
    <w:rsid w:val="00230415"/>
    <w:rsid w:val="0023075C"/>
    <w:rsid w:val="0023336F"/>
    <w:rsid w:val="002334DB"/>
    <w:rsid w:val="00235B63"/>
    <w:rsid w:val="00236B3D"/>
    <w:rsid w:val="00236FEE"/>
    <w:rsid w:val="0024007C"/>
    <w:rsid w:val="00241557"/>
    <w:rsid w:val="002443C0"/>
    <w:rsid w:val="00246239"/>
    <w:rsid w:val="00247202"/>
    <w:rsid w:val="00251561"/>
    <w:rsid w:val="00251EE3"/>
    <w:rsid w:val="00256405"/>
    <w:rsid w:val="002646A4"/>
    <w:rsid w:val="00264DF4"/>
    <w:rsid w:val="002662F4"/>
    <w:rsid w:val="00266355"/>
    <w:rsid w:val="00267479"/>
    <w:rsid w:val="00271B95"/>
    <w:rsid w:val="00273EC0"/>
    <w:rsid w:val="00276253"/>
    <w:rsid w:val="00276629"/>
    <w:rsid w:val="00277F2D"/>
    <w:rsid w:val="002806F7"/>
    <w:rsid w:val="00280704"/>
    <w:rsid w:val="0028101D"/>
    <w:rsid w:val="00282E0F"/>
    <w:rsid w:val="002830C9"/>
    <w:rsid w:val="002876A5"/>
    <w:rsid w:val="00295A2D"/>
    <w:rsid w:val="00296ACB"/>
    <w:rsid w:val="002975EC"/>
    <w:rsid w:val="002A021F"/>
    <w:rsid w:val="002A54F1"/>
    <w:rsid w:val="002B6F49"/>
    <w:rsid w:val="002C1E64"/>
    <w:rsid w:val="002C672B"/>
    <w:rsid w:val="002D7AA4"/>
    <w:rsid w:val="002D7E31"/>
    <w:rsid w:val="002E06E7"/>
    <w:rsid w:val="002E174C"/>
    <w:rsid w:val="002E6CE2"/>
    <w:rsid w:val="002E7F55"/>
    <w:rsid w:val="002F5DFF"/>
    <w:rsid w:val="002F6112"/>
    <w:rsid w:val="002F70DB"/>
    <w:rsid w:val="0030100A"/>
    <w:rsid w:val="00302E1E"/>
    <w:rsid w:val="003051D5"/>
    <w:rsid w:val="003057AE"/>
    <w:rsid w:val="00305853"/>
    <w:rsid w:val="00321DE6"/>
    <w:rsid w:val="003224D4"/>
    <w:rsid w:val="003318F1"/>
    <w:rsid w:val="00333E89"/>
    <w:rsid w:val="00335020"/>
    <w:rsid w:val="003379EE"/>
    <w:rsid w:val="003431BD"/>
    <w:rsid w:val="003436D2"/>
    <w:rsid w:val="003458F3"/>
    <w:rsid w:val="0034602B"/>
    <w:rsid w:val="00347DF9"/>
    <w:rsid w:val="0035052A"/>
    <w:rsid w:val="00350EAA"/>
    <w:rsid w:val="0035184F"/>
    <w:rsid w:val="0035627F"/>
    <w:rsid w:val="00364B8A"/>
    <w:rsid w:val="00365234"/>
    <w:rsid w:val="003676CF"/>
    <w:rsid w:val="003679BC"/>
    <w:rsid w:val="00371965"/>
    <w:rsid w:val="003745BB"/>
    <w:rsid w:val="00374709"/>
    <w:rsid w:val="00377133"/>
    <w:rsid w:val="00385AE6"/>
    <w:rsid w:val="003913A8"/>
    <w:rsid w:val="0039465D"/>
    <w:rsid w:val="00394C19"/>
    <w:rsid w:val="00394FE7"/>
    <w:rsid w:val="00395963"/>
    <w:rsid w:val="003A0BCD"/>
    <w:rsid w:val="003A206F"/>
    <w:rsid w:val="003A2388"/>
    <w:rsid w:val="003A4536"/>
    <w:rsid w:val="003B0F68"/>
    <w:rsid w:val="003B3CFB"/>
    <w:rsid w:val="003B4954"/>
    <w:rsid w:val="003B4E1B"/>
    <w:rsid w:val="003C69F4"/>
    <w:rsid w:val="003C7C6E"/>
    <w:rsid w:val="003C7C8E"/>
    <w:rsid w:val="003D1359"/>
    <w:rsid w:val="003D62FE"/>
    <w:rsid w:val="003D7A7C"/>
    <w:rsid w:val="003E020B"/>
    <w:rsid w:val="003E086F"/>
    <w:rsid w:val="003E2330"/>
    <w:rsid w:val="003E3F84"/>
    <w:rsid w:val="003E6B6F"/>
    <w:rsid w:val="003E7857"/>
    <w:rsid w:val="003F0EC8"/>
    <w:rsid w:val="003F1850"/>
    <w:rsid w:val="003F1863"/>
    <w:rsid w:val="003F19D3"/>
    <w:rsid w:val="003F1C10"/>
    <w:rsid w:val="003F256B"/>
    <w:rsid w:val="003F2B53"/>
    <w:rsid w:val="003F2D10"/>
    <w:rsid w:val="003F36F2"/>
    <w:rsid w:val="003F3EBF"/>
    <w:rsid w:val="004121CA"/>
    <w:rsid w:val="004152A7"/>
    <w:rsid w:val="0041580D"/>
    <w:rsid w:val="0042211E"/>
    <w:rsid w:val="004374C5"/>
    <w:rsid w:val="00441601"/>
    <w:rsid w:val="00441C1E"/>
    <w:rsid w:val="004421BD"/>
    <w:rsid w:val="00443DE6"/>
    <w:rsid w:val="004501F6"/>
    <w:rsid w:val="0045229A"/>
    <w:rsid w:val="00453BAF"/>
    <w:rsid w:val="00465BC2"/>
    <w:rsid w:val="0046645A"/>
    <w:rsid w:val="0046730B"/>
    <w:rsid w:val="00470A17"/>
    <w:rsid w:val="00471BAA"/>
    <w:rsid w:val="004728E4"/>
    <w:rsid w:val="00472E29"/>
    <w:rsid w:val="00473251"/>
    <w:rsid w:val="00477251"/>
    <w:rsid w:val="004777D6"/>
    <w:rsid w:val="004820DD"/>
    <w:rsid w:val="00483940"/>
    <w:rsid w:val="00486550"/>
    <w:rsid w:val="0048658B"/>
    <w:rsid w:val="00490477"/>
    <w:rsid w:val="00492E83"/>
    <w:rsid w:val="00493905"/>
    <w:rsid w:val="0049448E"/>
    <w:rsid w:val="00495A2B"/>
    <w:rsid w:val="00497346"/>
    <w:rsid w:val="004A4213"/>
    <w:rsid w:val="004A4BB6"/>
    <w:rsid w:val="004B03DD"/>
    <w:rsid w:val="004B6578"/>
    <w:rsid w:val="004C0260"/>
    <w:rsid w:val="004C0D8B"/>
    <w:rsid w:val="004C591F"/>
    <w:rsid w:val="004C5C6E"/>
    <w:rsid w:val="004D0B6B"/>
    <w:rsid w:val="004D12F5"/>
    <w:rsid w:val="004D40E8"/>
    <w:rsid w:val="004E0174"/>
    <w:rsid w:val="004E1764"/>
    <w:rsid w:val="004E2466"/>
    <w:rsid w:val="004E4031"/>
    <w:rsid w:val="004E5115"/>
    <w:rsid w:val="004F1462"/>
    <w:rsid w:val="004F1775"/>
    <w:rsid w:val="004F289D"/>
    <w:rsid w:val="004F3583"/>
    <w:rsid w:val="004F3906"/>
    <w:rsid w:val="004F5543"/>
    <w:rsid w:val="004F781A"/>
    <w:rsid w:val="00502A3E"/>
    <w:rsid w:val="005073EE"/>
    <w:rsid w:val="005101BB"/>
    <w:rsid w:val="0051090C"/>
    <w:rsid w:val="00513455"/>
    <w:rsid w:val="005141CC"/>
    <w:rsid w:val="005149FF"/>
    <w:rsid w:val="00516F74"/>
    <w:rsid w:val="005202FB"/>
    <w:rsid w:val="00524267"/>
    <w:rsid w:val="00527263"/>
    <w:rsid w:val="00534120"/>
    <w:rsid w:val="00534DC1"/>
    <w:rsid w:val="00541407"/>
    <w:rsid w:val="005425FE"/>
    <w:rsid w:val="00542E59"/>
    <w:rsid w:val="00546587"/>
    <w:rsid w:val="00547F02"/>
    <w:rsid w:val="00551E3D"/>
    <w:rsid w:val="00556AFE"/>
    <w:rsid w:val="00557ACA"/>
    <w:rsid w:val="00560C4F"/>
    <w:rsid w:val="00560F6E"/>
    <w:rsid w:val="00562990"/>
    <w:rsid w:val="00562BD9"/>
    <w:rsid w:val="00562EF5"/>
    <w:rsid w:val="005671AB"/>
    <w:rsid w:val="0057237D"/>
    <w:rsid w:val="005766DE"/>
    <w:rsid w:val="005776FD"/>
    <w:rsid w:val="00581D4C"/>
    <w:rsid w:val="0058256F"/>
    <w:rsid w:val="005827AE"/>
    <w:rsid w:val="00584062"/>
    <w:rsid w:val="005847CC"/>
    <w:rsid w:val="0058676B"/>
    <w:rsid w:val="0058716C"/>
    <w:rsid w:val="005876BC"/>
    <w:rsid w:val="005925D2"/>
    <w:rsid w:val="005977BB"/>
    <w:rsid w:val="005A120E"/>
    <w:rsid w:val="005A3B5B"/>
    <w:rsid w:val="005A4497"/>
    <w:rsid w:val="005A73A3"/>
    <w:rsid w:val="005B5EF4"/>
    <w:rsid w:val="005B76AB"/>
    <w:rsid w:val="005C0958"/>
    <w:rsid w:val="005C4558"/>
    <w:rsid w:val="005C4A26"/>
    <w:rsid w:val="005D0E7F"/>
    <w:rsid w:val="005D1412"/>
    <w:rsid w:val="005D2567"/>
    <w:rsid w:val="005D338C"/>
    <w:rsid w:val="005D3859"/>
    <w:rsid w:val="005D4E72"/>
    <w:rsid w:val="005E3250"/>
    <w:rsid w:val="005E5D9A"/>
    <w:rsid w:val="005E7B58"/>
    <w:rsid w:val="005F2E76"/>
    <w:rsid w:val="005F3A5A"/>
    <w:rsid w:val="00600661"/>
    <w:rsid w:val="006050DB"/>
    <w:rsid w:val="00615C54"/>
    <w:rsid w:val="00623D86"/>
    <w:rsid w:val="00625FE4"/>
    <w:rsid w:val="00632376"/>
    <w:rsid w:val="006337E9"/>
    <w:rsid w:val="006351AB"/>
    <w:rsid w:val="0063700D"/>
    <w:rsid w:val="006373DC"/>
    <w:rsid w:val="00640FD9"/>
    <w:rsid w:val="00641FC8"/>
    <w:rsid w:val="00643A39"/>
    <w:rsid w:val="00643A82"/>
    <w:rsid w:val="00645DD1"/>
    <w:rsid w:val="00647D2D"/>
    <w:rsid w:val="00647F95"/>
    <w:rsid w:val="00652FA2"/>
    <w:rsid w:val="006554F2"/>
    <w:rsid w:val="00655F65"/>
    <w:rsid w:val="00657C53"/>
    <w:rsid w:val="006612B1"/>
    <w:rsid w:val="0066258B"/>
    <w:rsid w:val="00662EC1"/>
    <w:rsid w:val="00666FD4"/>
    <w:rsid w:val="00667766"/>
    <w:rsid w:val="00670585"/>
    <w:rsid w:val="00670F65"/>
    <w:rsid w:val="00671988"/>
    <w:rsid w:val="00675BF4"/>
    <w:rsid w:val="00682EC1"/>
    <w:rsid w:val="00683DF5"/>
    <w:rsid w:val="00685834"/>
    <w:rsid w:val="00686C37"/>
    <w:rsid w:val="00686D43"/>
    <w:rsid w:val="006908A4"/>
    <w:rsid w:val="006916D6"/>
    <w:rsid w:val="006924C5"/>
    <w:rsid w:val="0069299F"/>
    <w:rsid w:val="006A0C5C"/>
    <w:rsid w:val="006A4334"/>
    <w:rsid w:val="006A5D8C"/>
    <w:rsid w:val="006B0287"/>
    <w:rsid w:val="006C2447"/>
    <w:rsid w:val="006C4582"/>
    <w:rsid w:val="006C57F7"/>
    <w:rsid w:val="006C5989"/>
    <w:rsid w:val="006D4754"/>
    <w:rsid w:val="006D4802"/>
    <w:rsid w:val="006D6EF8"/>
    <w:rsid w:val="006D7432"/>
    <w:rsid w:val="006E004B"/>
    <w:rsid w:val="006E05DE"/>
    <w:rsid w:val="006E0CAB"/>
    <w:rsid w:val="006E4401"/>
    <w:rsid w:val="006E65BD"/>
    <w:rsid w:val="006E6962"/>
    <w:rsid w:val="006E6D3D"/>
    <w:rsid w:val="006F0751"/>
    <w:rsid w:val="006F0905"/>
    <w:rsid w:val="006F6BCA"/>
    <w:rsid w:val="007011E8"/>
    <w:rsid w:val="00705E7A"/>
    <w:rsid w:val="00707835"/>
    <w:rsid w:val="00713F89"/>
    <w:rsid w:val="00716BF7"/>
    <w:rsid w:val="007277BA"/>
    <w:rsid w:val="00732113"/>
    <w:rsid w:val="00733089"/>
    <w:rsid w:val="007350D1"/>
    <w:rsid w:val="00736C7B"/>
    <w:rsid w:val="00740F0D"/>
    <w:rsid w:val="0074398C"/>
    <w:rsid w:val="00751106"/>
    <w:rsid w:val="007526E6"/>
    <w:rsid w:val="00753198"/>
    <w:rsid w:val="0075438F"/>
    <w:rsid w:val="00754B94"/>
    <w:rsid w:val="00756470"/>
    <w:rsid w:val="007564A8"/>
    <w:rsid w:val="0075674E"/>
    <w:rsid w:val="0076127D"/>
    <w:rsid w:val="00761EB1"/>
    <w:rsid w:val="0076467B"/>
    <w:rsid w:val="00764AC0"/>
    <w:rsid w:val="0076601A"/>
    <w:rsid w:val="0077024B"/>
    <w:rsid w:val="007704B8"/>
    <w:rsid w:val="0077118A"/>
    <w:rsid w:val="00772511"/>
    <w:rsid w:val="00774B0C"/>
    <w:rsid w:val="00775A4C"/>
    <w:rsid w:val="00780341"/>
    <w:rsid w:val="00780C77"/>
    <w:rsid w:val="00783CD1"/>
    <w:rsid w:val="007860B2"/>
    <w:rsid w:val="00786E06"/>
    <w:rsid w:val="00791A4D"/>
    <w:rsid w:val="00791AE9"/>
    <w:rsid w:val="00792146"/>
    <w:rsid w:val="00793A0B"/>
    <w:rsid w:val="007972E8"/>
    <w:rsid w:val="00797EF6"/>
    <w:rsid w:val="007A15ED"/>
    <w:rsid w:val="007A1981"/>
    <w:rsid w:val="007A6CF8"/>
    <w:rsid w:val="007B01E5"/>
    <w:rsid w:val="007B453E"/>
    <w:rsid w:val="007B4C84"/>
    <w:rsid w:val="007C40A7"/>
    <w:rsid w:val="007C4247"/>
    <w:rsid w:val="007D5CA6"/>
    <w:rsid w:val="007D6BD1"/>
    <w:rsid w:val="007E25DA"/>
    <w:rsid w:val="007E2D52"/>
    <w:rsid w:val="007E4695"/>
    <w:rsid w:val="007E66BF"/>
    <w:rsid w:val="007E69BE"/>
    <w:rsid w:val="007E69D0"/>
    <w:rsid w:val="007E6F40"/>
    <w:rsid w:val="007F2D08"/>
    <w:rsid w:val="00803AC3"/>
    <w:rsid w:val="00806842"/>
    <w:rsid w:val="00807507"/>
    <w:rsid w:val="00807849"/>
    <w:rsid w:val="00807F00"/>
    <w:rsid w:val="00810B02"/>
    <w:rsid w:val="00822706"/>
    <w:rsid w:val="00823994"/>
    <w:rsid w:val="00826CD5"/>
    <w:rsid w:val="00831790"/>
    <w:rsid w:val="00831C53"/>
    <w:rsid w:val="00837358"/>
    <w:rsid w:val="0084362B"/>
    <w:rsid w:val="008440BB"/>
    <w:rsid w:val="0084583F"/>
    <w:rsid w:val="0084660F"/>
    <w:rsid w:val="008473B7"/>
    <w:rsid w:val="008513FB"/>
    <w:rsid w:val="00852411"/>
    <w:rsid w:val="008535BC"/>
    <w:rsid w:val="0085443E"/>
    <w:rsid w:val="00855A4A"/>
    <w:rsid w:val="008565EA"/>
    <w:rsid w:val="0086423B"/>
    <w:rsid w:val="00864BC9"/>
    <w:rsid w:val="00867F4F"/>
    <w:rsid w:val="00872186"/>
    <w:rsid w:val="00873821"/>
    <w:rsid w:val="00877397"/>
    <w:rsid w:val="00881334"/>
    <w:rsid w:val="00884B8E"/>
    <w:rsid w:val="00886027"/>
    <w:rsid w:val="008876C4"/>
    <w:rsid w:val="00891177"/>
    <w:rsid w:val="00892D52"/>
    <w:rsid w:val="00894AFA"/>
    <w:rsid w:val="0089539B"/>
    <w:rsid w:val="008A1237"/>
    <w:rsid w:val="008A2D0F"/>
    <w:rsid w:val="008A31CC"/>
    <w:rsid w:val="008A3206"/>
    <w:rsid w:val="008A3C6F"/>
    <w:rsid w:val="008A4032"/>
    <w:rsid w:val="008A44CE"/>
    <w:rsid w:val="008A7B84"/>
    <w:rsid w:val="008B1B31"/>
    <w:rsid w:val="008B26C4"/>
    <w:rsid w:val="008B6705"/>
    <w:rsid w:val="008B6E48"/>
    <w:rsid w:val="008B6E92"/>
    <w:rsid w:val="008C05C6"/>
    <w:rsid w:val="008C1790"/>
    <w:rsid w:val="008C225E"/>
    <w:rsid w:val="008C2C71"/>
    <w:rsid w:val="008C6AA6"/>
    <w:rsid w:val="008D73B0"/>
    <w:rsid w:val="008E118E"/>
    <w:rsid w:val="008E77BB"/>
    <w:rsid w:val="008E7921"/>
    <w:rsid w:val="008F0B68"/>
    <w:rsid w:val="008F2E51"/>
    <w:rsid w:val="008F3040"/>
    <w:rsid w:val="008F6494"/>
    <w:rsid w:val="00900627"/>
    <w:rsid w:val="00901055"/>
    <w:rsid w:val="0090283D"/>
    <w:rsid w:val="009030AA"/>
    <w:rsid w:val="00903391"/>
    <w:rsid w:val="00903422"/>
    <w:rsid w:val="00911208"/>
    <w:rsid w:val="00913947"/>
    <w:rsid w:val="00914A4D"/>
    <w:rsid w:val="00916BC4"/>
    <w:rsid w:val="0091751D"/>
    <w:rsid w:val="00917D29"/>
    <w:rsid w:val="00920921"/>
    <w:rsid w:val="00920E4E"/>
    <w:rsid w:val="009212CB"/>
    <w:rsid w:val="0092148D"/>
    <w:rsid w:val="00923872"/>
    <w:rsid w:val="009246E3"/>
    <w:rsid w:val="009247FF"/>
    <w:rsid w:val="0092491E"/>
    <w:rsid w:val="00925816"/>
    <w:rsid w:val="00927B17"/>
    <w:rsid w:val="00930221"/>
    <w:rsid w:val="00931301"/>
    <w:rsid w:val="00932147"/>
    <w:rsid w:val="0093387B"/>
    <w:rsid w:val="0093562D"/>
    <w:rsid w:val="009416DC"/>
    <w:rsid w:val="00943511"/>
    <w:rsid w:val="00944305"/>
    <w:rsid w:val="009505F6"/>
    <w:rsid w:val="0095418D"/>
    <w:rsid w:val="009543C9"/>
    <w:rsid w:val="009556B2"/>
    <w:rsid w:val="00957B57"/>
    <w:rsid w:val="00960141"/>
    <w:rsid w:val="009614D9"/>
    <w:rsid w:val="00963583"/>
    <w:rsid w:val="00965976"/>
    <w:rsid w:val="00966E54"/>
    <w:rsid w:val="0097247E"/>
    <w:rsid w:val="00974652"/>
    <w:rsid w:val="00975BC5"/>
    <w:rsid w:val="00975D1A"/>
    <w:rsid w:val="0098206D"/>
    <w:rsid w:val="009855F1"/>
    <w:rsid w:val="009862E4"/>
    <w:rsid w:val="0099020B"/>
    <w:rsid w:val="00990D7E"/>
    <w:rsid w:val="00991D1E"/>
    <w:rsid w:val="00991D64"/>
    <w:rsid w:val="00993F8A"/>
    <w:rsid w:val="009951F8"/>
    <w:rsid w:val="00997F6E"/>
    <w:rsid w:val="009A5F25"/>
    <w:rsid w:val="009A5FF2"/>
    <w:rsid w:val="009A74A3"/>
    <w:rsid w:val="009A7986"/>
    <w:rsid w:val="009B1116"/>
    <w:rsid w:val="009B1AFD"/>
    <w:rsid w:val="009B213C"/>
    <w:rsid w:val="009B2DB2"/>
    <w:rsid w:val="009B3737"/>
    <w:rsid w:val="009B5B24"/>
    <w:rsid w:val="009C0A78"/>
    <w:rsid w:val="009C3E82"/>
    <w:rsid w:val="009D1218"/>
    <w:rsid w:val="009D2AF3"/>
    <w:rsid w:val="009D4B28"/>
    <w:rsid w:val="009D4EB6"/>
    <w:rsid w:val="009D4F4A"/>
    <w:rsid w:val="009D50F7"/>
    <w:rsid w:val="009D5F31"/>
    <w:rsid w:val="009D6756"/>
    <w:rsid w:val="009E1E82"/>
    <w:rsid w:val="009E2DD3"/>
    <w:rsid w:val="009E4105"/>
    <w:rsid w:val="009E706A"/>
    <w:rsid w:val="009E7FE8"/>
    <w:rsid w:val="009F0B09"/>
    <w:rsid w:val="009F2B50"/>
    <w:rsid w:val="009F3C94"/>
    <w:rsid w:val="009F4316"/>
    <w:rsid w:val="009F6010"/>
    <w:rsid w:val="009F60D1"/>
    <w:rsid w:val="009F77E8"/>
    <w:rsid w:val="00A01D1D"/>
    <w:rsid w:val="00A05582"/>
    <w:rsid w:val="00A115AB"/>
    <w:rsid w:val="00A11FCE"/>
    <w:rsid w:val="00A14ED7"/>
    <w:rsid w:val="00A151DE"/>
    <w:rsid w:val="00A23A76"/>
    <w:rsid w:val="00A23E48"/>
    <w:rsid w:val="00A24299"/>
    <w:rsid w:val="00A25618"/>
    <w:rsid w:val="00A30E89"/>
    <w:rsid w:val="00A31F13"/>
    <w:rsid w:val="00A3352E"/>
    <w:rsid w:val="00A36278"/>
    <w:rsid w:val="00A37CD0"/>
    <w:rsid w:val="00A444B5"/>
    <w:rsid w:val="00A46D4E"/>
    <w:rsid w:val="00A47599"/>
    <w:rsid w:val="00A478E3"/>
    <w:rsid w:val="00A53208"/>
    <w:rsid w:val="00A557D3"/>
    <w:rsid w:val="00A610D5"/>
    <w:rsid w:val="00A647FF"/>
    <w:rsid w:val="00A658F2"/>
    <w:rsid w:val="00A70096"/>
    <w:rsid w:val="00A758A2"/>
    <w:rsid w:val="00A76E5E"/>
    <w:rsid w:val="00A820A8"/>
    <w:rsid w:val="00A87F3E"/>
    <w:rsid w:val="00A911AB"/>
    <w:rsid w:val="00A919A6"/>
    <w:rsid w:val="00A930CD"/>
    <w:rsid w:val="00A93A31"/>
    <w:rsid w:val="00A95CC2"/>
    <w:rsid w:val="00AA05DE"/>
    <w:rsid w:val="00AA7953"/>
    <w:rsid w:val="00AA7AFB"/>
    <w:rsid w:val="00AB0944"/>
    <w:rsid w:val="00AB345F"/>
    <w:rsid w:val="00AB4DF1"/>
    <w:rsid w:val="00AB4F10"/>
    <w:rsid w:val="00AB5B0D"/>
    <w:rsid w:val="00AC13B4"/>
    <w:rsid w:val="00AC3099"/>
    <w:rsid w:val="00AC31C0"/>
    <w:rsid w:val="00AC533C"/>
    <w:rsid w:val="00AD0DFE"/>
    <w:rsid w:val="00AD66B0"/>
    <w:rsid w:val="00AD773C"/>
    <w:rsid w:val="00AE01FD"/>
    <w:rsid w:val="00AE040E"/>
    <w:rsid w:val="00AE1766"/>
    <w:rsid w:val="00AE21CC"/>
    <w:rsid w:val="00AE4A5B"/>
    <w:rsid w:val="00AE5391"/>
    <w:rsid w:val="00AE53D5"/>
    <w:rsid w:val="00AE630A"/>
    <w:rsid w:val="00AE6A08"/>
    <w:rsid w:val="00AE7A9D"/>
    <w:rsid w:val="00AF3C80"/>
    <w:rsid w:val="00B0031D"/>
    <w:rsid w:val="00B016C0"/>
    <w:rsid w:val="00B01AD9"/>
    <w:rsid w:val="00B01FC8"/>
    <w:rsid w:val="00B0231B"/>
    <w:rsid w:val="00B02B43"/>
    <w:rsid w:val="00B03C81"/>
    <w:rsid w:val="00B04920"/>
    <w:rsid w:val="00B05289"/>
    <w:rsid w:val="00B05627"/>
    <w:rsid w:val="00B06A3B"/>
    <w:rsid w:val="00B10986"/>
    <w:rsid w:val="00B12723"/>
    <w:rsid w:val="00B206E2"/>
    <w:rsid w:val="00B229C9"/>
    <w:rsid w:val="00B243C8"/>
    <w:rsid w:val="00B25110"/>
    <w:rsid w:val="00B252E9"/>
    <w:rsid w:val="00B26BF5"/>
    <w:rsid w:val="00B27F6C"/>
    <w:rsid w:val="00B33CB4"/>
    <w:rsid w:val="00B37B03"/>
    <w:rsid w:val="00B405FA"/>
    <w:rsid w:val="00B46C48"/>
    <w:rsid w:val="00B52013"/>
    <w:rsid w:val="00B531DE"/>
    <w:rsid w:val="00B56379"/>
    <w:rsid w:val="00B623AB"/>
    <w:rsid w:val="00B641C1"/>
    <w:rsid w:val="00B66496"/>
    <w:rsid w:val="00B67291"/>
    <w:rsid w:val="00B70C63"/>
    <w:rsid w:val="00B735E8"/>
    <w:rsid w:val="00B74EE3"/>
    <w:rsid w:val="00B833C4"/>
    <w:rsid w:val="00B855CA"/>
    <w:rsid w:val="00B85997"/>
    <w:rsid w:val="00B92375"/>
    <w:rsid w:val="00B93442"/>
    <w:rsid w:val="00B96511"/>
    <w:rsid w:val="00B96F20"/>
    <w:rsid w:val="00B97739"/>
    <w:rsid w:val="00B977E8"/>
    <w:rsid w:val="00B977EB"/>
    <w:rsid w:val="00BA1416"/>
    <w:rsid w:val="00BA1DE8"/>
    <w:rsid w:val="00BB017D"/>
    <w:rsid w:val="00BB0EC3"/>
    <w:rsid w:val="00BB530E"/>
    <w:rsid w:val="00BB7220"/>
    <w:rsid w:val="00BB7BBE"/>
    <w:rsid w:val="00BC09C9"/>
    <w:rsid w:val="00BC40D4"/>
    <w:rsid w:val="00BC4EBF"/>
    <w:rsid w:val="00BC5218"/>
    <w:rsid w:val="00BC5437"/>
    <w:rsid w:val="00BD3D54"/>
    <w:rsid w:val="00BD7B16"/>
    <w:rsid w:val="00BE1356"/>
    <w:rsid w:val="00BE15AA"/>
    <w:rsid w:val="00BF15C1"/>
    <w:rsid w:val="00BF24F3"/>
    <w:rsid w:val="00BF262D"/>
    <w:rsid w:val="00BF2C6F"/>
    <w:rsid w:val="00BF6599"/>
    <w:rsid w:val="00BF7861"/>
    <w:rsid w:val="00C01CE1"/>
    <w:rsid w:val="00C04C7A"/>
    <w:rsid w:val="00C107D0"/>
    <w:rsid w:val="00C13C52"/>
    <w:rsid w:val="00C15A21"/>
    <w:rsid w:val="00C16EA2"/>
    <w:rsid w:val="00C22DF0"/>
    <w:rsid w:val="00C23FD3"/>
    <w:rsid w:val="00C303B5"/>
    <w:rsid w:val="00C30DBE"/>
    <w:rsid w:val="00C33DA9"/>
    <w:rsid w:val="00C344D9"/>
    <w:rsid w:val="00C423D9"/>
    <w:rsid w:val="00C4265A"/>
    <w:rsid w:val="00C46574"/>
    <w:rsid w:val="00C46701"/>
    <w:rsid w:val="00C47D93"/>
    <w:rsid w:val="00C50C3D"/>
    <w:rsid w:val="00C5348A"/>
    <w:rsid w:val="00C53720"/>
    <w:rsid w:val="00C556B4"/>
    <w:rsid w:val="00C57606"/>
    <w:rsid w:val="00C57E01"/>
    <w:rsid w:val="00C6475D"/>
    <w:rsid w:val="00C712C1"/>
    <w:rsid w:val="00C71490"/>
    <w:rsid w:val="00C72585"/>
    <w:rsid w:val="00C72AFC"/>
    <w:rsid w:val="00C804E3"/>
    <w:rsid w:val="00C822F1"/>
    <w:rsid w:val="00C829F1"/>
    <w:rsid w:val="00C83433"/>
    <w:rsid w:val="00C910E2"/>
    <w:rsid w:val="00C92495"/>
    <w:rsid w:val="00C93D56"/>
    <w:rsid w:val="00C944DB"/>
    <w:rsid w:val="00C94D10"/>
    <w:rsid w:val="00C95053"/>
    <w:rsid w:val="00C9544D"/>
    <w:rsid w:val="00C95CA3"/>
    <w:rsid w:val="00C96A96"/>
    <w:rsid w:val="00CA13B5"/>
    <w:rsid w:val="00CA19B7"/>
    <w:rsid w:val="00CA5C4B"/>
    <w:rsid w:val="00CB3A38"/>
    <w:rsid w:val="00CB3C05"/>
    <w:rsid w:val="00CB49D9"/>
    <w:rsid w:val="00CB51FD"/>
    <w:rsid w:val="00CC2316"/>
    <w:rsid w:val="00CD1590"/>
    <w:rsid w:val="00CD1CD1"/>
    <w:rsid w:val="00CD2A74"/>
    <w:rsid w:val="00CD54F4"/>
    <w:rsid w:val="00CD6D94"/>
    <w:rsid w:val="00CE0638"/>
    <w:rsid w:val="00CE348E"/>
    <w:rsid w:val="00CE4006"/>
    <w:rsid w:val="00CE438C"/>
    <w:rsid w:val="00CE60B3"/>
    <w:rsid w:val="00CE6265"/>
    <w:rsid w:val="00CF4C8E"/>
    <w:rsid w:val="00CF648C"/>
    <w:rsid w:val="00D01043"/>
    <w:rsid w:val="00D0306A"/>
    <w:rsid w:val="00D031B5"/>
    <w:rsid w:val="00D07BF2"/>
    <w:rsid w:val="00D07E76"/>
    <w:rsid w:val="00D1153F"/>
    <w:rsid w:val="00D11E23"/>
    <w:rsid w:val="00D173AA"/>
    <w:rsid w:val="00D24D62"/>
    <w:rsid w:val="00D31E9E"/>
    <w:rsid w:val="00D32A53"/>
    <w:rsid w:val="00D3312A"/>
    <w:rsid w:val="00D37DF9"/>
    <w:rsid w:val="00D52E0A"/>
    <w:rsid w:val="00D554EC"/>
    <w:rsid w:val="00D55732"/>
    <w:rsid w:val="00D61F2D"/>
    <w:rsid w:val="00D62FFD"/>
    <w:rsid w:val="00D704CA"/>
    <w:rsid w:val="00D70A05"/>
    <w:rsid w:val="00D72124"/>
    <w:rsid w:val="00D745C1"/>
    <w:rsid w:val="00D750F6"/>
    <w:rsid w:val="00D85339"/>
    <w:rsid w:val="00D86D55"/>
    <w:rsid w:val="00D91FD7"/>
    <w:rsid w:val="00D94894"/>
    <w:rsid w:val="00D95D6B"/>
    <w:rsid w:val="00DA31D3"/>
    <w:rsid w:val="00DA709E"/>
    <w:rsid w:val="00DA745F"/>
    <w:rsid w:val="00DA7683"/>
    <w:rsid w:val="00DB15C3"/>
    <w:rsid w:val="00DB21CC"/>
    <w:rsid w:val="00DB374E"/>
    <w:rsid w:val="00DB6962"/>
    <w:rsid w:val="00DC0B56"/>
    <w:rsid w:val="00DC2094"/>
    <w:rsid w:val="00DC3137"/>
    <w:rsid w:val="00DC61A5"/>
    <w:rsid w:val="00DD0534"/>
    <w:rsid w:val="00DD067C"/>
    <w:rsid w:val="00DD4F8D"/>
    <w:rsid w:val="00DE1561"/>
    <w:rsid w:val="00DE250F"/>
    <w:rsid w:val="00DE4831"/>
    <w:rsid w:val="00DF7380"/>
    <w:rsid w:val="00DF780B"/>
    <w:rsid w:val="00E034C7"/>
    <w:rsid w:val="00E1019B"/>
    <w:rsid w:val="00E11A88"/>
    <w:rsid w:val="00E13FF1"/>
    <w:rsid w:val="00E233DF"/>
    <w:rsid w:val="00E30A96"/>
    <w:rsid w:val="00E40BA4"/>
    <w:rsid w:val="00E4205E"/>
    <w:rsid w:val="00E43082"/>
    <w:rsid w:val="00E4738E"/>
    <w:rsid w:val="00E506D2"/>
    <w:rsid w:val="00E51315"/>
    <w:rsid w:val="00E522B7"/>
    <w:rsid w:val="00E52EC8"/>
    <w:rsid w:val="00E53A9E"/>
    <w:rsid w:val="00E5643F"/>
    <w:rsid w:val="00E570CF"/>
    <w:rsid w:val="00E57C58"/>
    <w:rsid w:val="00E64BC5"/>
    <w:rsid w:val="00E66697"/>
    <w:rsid w:val="00E6772D"/>
    <w:rsid w:val="00E72DB1"/>
    <w:rsid w:val="00E72F5B"/>
    <w:rsid w:val="00E75AA9"/>
    <w:rsid w:val="00E77D21"/>
    <w:rsid w:val="00E814B0"/>
    <w:rsid w:val="00E82B18"/>
    <w:rsid w:val="00E8673C"/>
    <w:rsid w:val="00E95875"/>
    <w:rsid w:val="00E95ABC"/>
    <w:rsid w:val="00EA14FC"/>
    <w:rsid w:val="00EB0742"/>
    <w:rsid w:val="00EB27B2"/>
    <w:rsid w:val="00EC05ED"/>
    <w:rsid w:val="00EC25B7"/>
    <w:rsid w:val="00EC3B14"/>
    <w:rsid w:val="00EC6397"/>
    <w:rsid w:val="00ED266D"/>
    <w:rsid w:val="00ED2C5F"/>
    <w:rsid w:val="00ED451A"/>
    <w:rsid w:val="00ED5292"/>
    <w:rsid w:val="00ED5437"/>
    <w:rsid w:val="00EE2B2D"/>
    <w:rsid w:val="00EE2BFE"/>
    <w:rsid w:val="00EE2D36"/>
    <w:rsid w:val="00EE5D43"/>
    <w:rsid w:val="00EF1C9F"/>
    <w:rsid w:val="00EF32C5"/>
    <w:rsid w:val="00EF5A85"/>
    <w:rsid w:val="00EF6691"/>
    <w:rsid w:val="00EF74E8"/>
    <w:rsid w:val="00F00F82"/>
    <w:rsid w:val="00F01F2D"/>
    <w:rsid w:val="00F073B9"/>
    <w:rsid w:val="00F12AFF"/>
    <w:rsid w:val="00F1360D"/>
    <w:rsid w:val="00F1366C"/>
    <w:rsid w:val="00F15DA2"/>
    <w:rsid w:val="00F16C21"/>
    <w:rsid w:val="00F17EE8"/>
    <w:rsid w:val="00F24045"/>
    <w:rsid w:val="00F25122"/>
    <w:rsid w:val="00F301DD"/>
    <w:rsid w:val="00F3020F"/>
    <w:rsid w:val="00F319CD"/>
    <w:rsid w:val="00F353F2"/>
    <w:rsid w:val="00F40D24"/>
    <w:rsid w:val="00F41F78"/>
    <w:rsid w:val="00F42796"/>
    <w:rsid w:val="00F438E0"/>
    <w:rsid w:val="00F44C07"/>
    <w:rsid w:val="00F45890"/>
    <w:rsid w:val="00F46BEC"/>
    <w:rsid w:val="00F47E2F"/>
    <w:rsid w:val="00F52EB3"/>
    <w:rsid w:val="00F535BF"/>
    <w:rsid w:val="00F5486E"/>
    <w:rsid w:val="00F56A22"/>
    <w:rsid w:val="00F6148F"/>
    <w:rsid w:val="00F627D3"/>
    <w:rsid w:val="00F63D9F"/>
    <w:rsid w:val="00F65C4B"/>
    <w:rsid w:val="00F661A1"/>
    <w:rsid w:val="00F66A34"/>
    <w:rsid w:val="00F66F3A"/>
    <w:rsid w:val="00F70ABA"/>
    <w:rsid w:val="00F7242B"/>
    <w:rsid w:val="00F77E07"/>
    <w:rsid w:val="00F80790"/>
    <w:rsid w:val="00F80B49"/>
    <w:rsid w:val="00F83C7E"/>
    <w:rsid w:val="00F85192"/>
    <w:rsid w:val="00F8650C"/>
    <w:rsid w:val="00F903AF"/>
    <w:rsid w:val="00F9388E"/>
    <w:rsid w:val="00F94D43"/>
    <w:rsid w:val="00FA5810"/>
    <w:rsid w:val="00FB0063"/>
    <w:rsid w:val="00FB0FB3"/>
    <w:rsid w:val="00FB2750"/>
    <w:rsid w:val="00FB526C"/>
    <w:rsid w:val="00FD07F3"/>
    <w:rsid w:val="00FD1788"/>
    <w:rsid w:val="00FD69D1"/>
    <w:rsid w:val="00FD6A4C"/>
    <w:rsid w:val="00FE3586"/>
    <w:rsid w:val="00FE5583"/>
    <w:rsid w:val="00FE7A04"/>
    <w:rsid w:val="00FF03BF"/>
    <w:rsid w:val="00FF3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D99F"/>
  <w15:docId w15:val="{B08BCB05-8D01-455F-8D79-D014F0BE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F6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4121CA"/>
    <w:rPr>
      <w:i/>
      <w:iCs/>
    </w:rPr>
  </w:style>
  <w:style w:type="table" w:customStyle="1" w:styleId="Tabela-Siatka1">
    <w:name w:val="Tabela - Siatka1"/>
    <w:basedOn w:val="Standardowy"/>
    <w:next w:val="Tabela-Siatka"/>
    <w:uiPriority w:val="59"/>
    <w:rsid w:val="007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36FEE"/>
    <w:rPr>
      <w:color w:val="808080"/>
    </w:rPr>
  </w:style>
  <w:style w:type="character" w:customStyle="1" w:styleId="DeltaViewInsertion">
    <w:name w:val="DeltaView Insertion"/>
    <w:rsid w:val="0035052A"/>
    <w:rPr>
      <w:b/>
      <w:i/>
      <w:spacing w:val="0"/>
    </w:rPr>
  </w:style>
  <w:style w:type="paragraph" w:customStyle="1" w:styleId="Tiret0">
    <w:name w:val="Tiret 0"/>
    <w:basedOn w:val="Normalny"/>
    <w:rsid w:val="0035052A"/>
    <w:pPr>
      <w:numPr>
        <w:numId w:val="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35052A"/>
    <w:pPr>
      <w:numPr>
        <w:numId w:val="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35052A"/>
    <w:pPr>
      <w:numPr>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35052A"/>
    <w:pPr>
      <w:numPr>
        <w:ilvl w:val="1"/>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35052A"/>
    <w:pPr>
      <w:numPr>
        <w:ilvl w:val="2"/>
        <w:numId w:val="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35052A"/>
    <w:pPr>
      <w:numPr>
        <w:ilvl w:val="3"/>
        <w:numId w:val="47"/>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971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703360377">
      <w:bodyDiv w:val="1"/>
      <w:marLeft w:val="0"/>
      <w:marRight w:val="0"/>
      <w:marTop w:val="0"/>
      <w:marBottom w:val="0"/>
      <w:divBdr>
        <w:top w:val="none" w:sz="0" w:space="0" w:color="auto"/>
        <w:left w:val="none" w:sz="0" w:space="0" w:color="auto"/>
        <w:bottom w:val="none" w:sz="0" w:space="0" w:color="auto"/>
        <w:right w:val="none" w:sz="0" w:space="0" w:color="auto"/>
      </w:divBdr>
    </w:div>
    <w:div w:id="1159542179">
      <w:bodyDiv w:val="1"/>
      <w:marLeft w:val="0"/>
      <w:marRight w:val="0"/>
      <w:marTop w:val="0"/>
      <w:marBottom w:val="0"/>
      <w:divBdr>
        <w:top w:val="none" w:sz="0" w:space="0" w:color="auto"/>
        <w:left w:val="none" w:sz="0" w:space="0" w:color="auto"/>
        <w:bottom w:val="none" w:sz="0" w:space="0" w:color="auto"/>
        <w:right w:val="none" w:sz="0" w:space="0" w:color="auto"/>
      </w:divBdr>
    </w:div>
    <w:div w:id="128735432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34627990">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bip/zamowienia/platforma-zakupowa" TargetMode="External"/><Relationship Id="rId18" Type="http://schemas.openxmlformats.org/officeDocument/2006/relationships/hyperlink" Target="%20https://aukcje.enea-polaniec.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20https://aukcje.enea-polaniec.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szczepaniak.jaroslaw@enea.pl" TargetMode="External"/><Relationship Id="rId20" Type="http://schemas.openxmlformats.org/officeDocument/2006/relationships/footer" Target="footer1.xm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mailto:leszek.madej@enea.pl" TargetMode="External"/><Relationship Id="rId23" Type="http://schemas.openxmlformats.org/officeDocument/2006/relationships/header" Target="header3.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nea-polaniec.pl/" TargetMode="External"/><Relationship Id="rId22" Type="http://schemas.openxmlformats.org/officeDocument/2006/relationships/footer" Target="footer2.xml"/><Relationship Id="rId27" Type="http://schemas.openxmlformats.org/officeDocument/2006/relationships/hyperlink" Target="mailto:eep.iod@enea.pl" TargetMode="External"/><Relationship Id="rId30" Type="http://schemas.openxmlformats.org/officeDocument/2006/relationships/hyperlink" Target="mailto:daniel.kabata@enea.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FD32BA12-FC90-4873-ACD0-B9A7E6B6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72</Pages>
  <Words>24329</Words>
  <Characters>145979</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4</cp:revision>
  <cp:lastPrinted>2019-02-21T07:25:00Z</cp:lastPrinted>
  <dcterms:created xsi:type="dcterms:W3CDTF">2019-02-14T14:21:00Z</dcterms:created>
  <dcterms:modified xsi:type="dcterms:W3CDTF">2019-02-21T07:26:00Z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